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763A98" w:rsidRDefault="00833035" w:rsidP="00833035">
      <w:pPr>
        <w:widowControl w:val="0"/>
        <w:autoSpaceDE w:val="0"/>
        <w:autoSpaceDN w:val="0"/>
        <w:jc w:val="center"/>
        <w:rPr>
          <w:sz w:val="28"/>
          <w:lang w:bidi="ru-RU"/>
        </w:rPr>
      </w:pPr>
      <w:r w:rsidRPr="00763A98">
        <w:rPr>
          <w:sz w:val="28"/>
          <w:lang w:bidi="ru-RU"/>
        </w:rPr>
        <w:t>Федеральное государственное образовательное бюджетное учреждение</w:t>
      </w:r>
    </w:p>
    <w:p w:rsidR="00833035" w:rsidRPr="00763A98" w:rsidRDefault="00833035" w:rsidP="00833035">
      <w:pPr>
        <w:widowControl w:val="0"/>
        <w:autoSpaceDE w:val="0"/>
        <w:autoSpaceDN w:val="0"/>
        <w:spacing w:after="240"/>
        <w:jc w:val="center"/>
        <w:rPr>
          <w:sz w:val="28"/>
          <w:lang w:bidi="ru-RU"/>
        </w:rPr>
      </w:pPr>
      <w:r w:rsidRPr="00763A98">
        <w:rPr>
          <w:sz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C16EDC" w:rsidRPr="00A56650" w:rsidTr="00FD12D6">
        <w:tc>
          <w:tcPr>
            <w:tcW w:w="5245" w:type="dxa"/>
          </w:tcPr>
          <w:p w:rsidR="00C16EDC" w:rsidRDefault="00C16EDC" w:rsidP="00FD12D6">
            <w:pPr>
              <w:tabs>
                <w:tab w:val="center" w:pos="2064"/>
                <w:tab w:val="center" w:pos="7754"/>
              </w:tabs>
              <w:rPr>
                <w:sz w:val="28"/>
                <w:szCs w:val="28"/>
              </w:rPr>
            </w:pPr>
            <w:r w:rsidRPr="002D3F73">
              <w:rPr>
                <w:sz w:val="28"/>
                <w:szCs w:val="28"/>
              </w:rPr>
              <w:t>СОГЛАСОВАНО</w:t>
            </w:r>
          </w:p>
          <w:p w:rsidR="00C16EDC" w:rsidRDefault="00C16EDC" w:rsidP="00FD12D6">
            <w:pPr>
              <w:tabs>
                <w:tab w:val="center" w:pos="2064"/>
                <w:tab w:val="center" w:pos="7754"/>
              </w:tabs>
              <w:rPr>
                <w:sz w:val="28"/>
                <w:szCs w:val="28"/>
              </w:rPr>
            </w:pPr>
          </w:p>
          <w:p w:rsidR="00C16EDC" w:rsidRDefault="00C16EDC" w:rsidP="00FD12D6">
            <w:pPr>
              <w:tabs>
                <w:tab w:val="center" w:pos="2064"/>
                <w:tab w:val="center" w:pos="7754"/>
              </w:tabs>
              <w:rPr>
                <w:sz w:val="28"/>
                <w:szCs w:val="28"/>
              </w:rPr>
            </w:pPr>
            <w:r w:rsidRPr="002D3F73">
              <w:rPr>
                <w:sz w:val="28"/>
                <w:szCs w:val="28"/>
              </w:rPr>
              <w:t>Союз предприятий печатной индустрии ГИПП (СППИ ГИПП)</w:t>
            </w:r>
          </w:p>
          <w:p w:rsidR="00C16EDC" w:rsidRPr="002D3F73" w:rsidRDefault="00C16EDC" w:rsidP="00FD12D6">
            <w:pPr>
              <w:ind w:left="458"/>
              <w:rPr>
                <w:sz w:val="28"/>
                <w:szCs w:val="28"/>
              </w:rPr>
            </w:pPr>
            <w:r w:rsidRPr="002D3F73">
              <w:rPr>
                <w:sz w:val="28"/>
                <w:szCs w:val="28"/>
              </w:rPr>
              <w:t>врио Президента,</w:t>
            </w:r>
          </w:p>
          <w:p w:rsidR="00C16EDC" w:rsidRDefault="00C16EDC" w:rsidP="00FD12D6">
            <w:pPr>
              <w:tabs>
                <w:tab w:val="center" w:pos="2064"/>
                <w:tab w:val="center" w:pos="7754"/>
              </w:tabs>
              <w:rPr>
                <w:sz w:val="28"/>
                <w:szCs w:val="28"/>
              </w:rPr>
            </w:pPr>
            <w:r w:rsidRPr="002D3F73">
              <w:rPr>
                <w:sz w:val="28"/>
                <w:szCs w:val="28"/>
              </w:rPr>
              <w:t>исполнительный директор</w:t>
            </w:r>
          </w:p>
          <w:p w:rsidR="00C16EDC" w:rsidRDefault="00C16EDC" w:rsidP="00FD12D6">
            <w:pPr>
              <w:tabs>
                <w:tab w:val="center" w:pos="2064"/>
                <w:tab w:val="center" w:pos="7754"/>
              </w:tabs>
              <w:rPr>
                <w:sz w:val="28"/>
                <w:szCs w:val="22"/>
                <w:lang w:eastAsia="en-US" w:bidi="ru-RU"/>
              </w:rPr>
            </w:pPr>
          </w:p>
          <w:p w:rsidR="00C16EDC" w:rsidRPr="002D3F73" w:rsidRDefault="00C16EDC" w:rsidP="00FD12D6">
            <w:pPr>
              <w:rPr>
                <w:sz w:val="28"/>
                <w:szCs w:val="28"/>
              </w:rPr>
            </w:pPr>
            <w:r w:rsidRPr="002D3F73">
              <w:rPr>
                <w:sz w:val="28"/>
                <w:szCs w:val="28"/>
              </w:rPr>
              <w:t>____________ П.П. Мирошников</w:t>
            </w:r>
          </w:p>
          <w:p w:rsidR="00C16EDC" w:rsidRPr="002D3F73" w:rsidRDefault="00C16EDC" w:rsidP="00FD12D6">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rsidR="00C16EDC" w:rsidRPr="009C3F41" w:rsidRDefault="00C16EDC" w:rsidP="00FD12D6">
            <w:pPr>
              <w:tabs>
                <w:tab w:val="center" w:pos="2064"/>
                <w:tab w:val="center" w:pos="7754"/>
              </w:tabs>
              <w:rPr>
                <w:sz w:val="28"/>
                <w:szCs w:val="22"/>
                <w:lang w:eastAsia="en-US" w:bidi="ru-RU"/>
              </w:rPr>
            </w:pPr>
            <w:r w:rsidRPr="002D3F73">
              <w:rPr>
                <w:sz w:val="28"/>
                <w:szCs w:val="28"/>
              </w:rPr>
              <w:t>«</w:t>
            </w:r>
            <w:r w:rsidR="005B2468">
              <w:rPr>
                <w:sz w:val="28"/>
                <w:szCs w:val="28"/>
              </w:rPr>
              <w:t>18</w:t>
            </w:r>
            <w:r w:rsidRPr="002D3F73">
              <w:rPr>
                <w:sz w:val="28"/>
                <w:szCs w:val="28"/>
              </w:rPr>
              <w:t xml:space="preserve">» </w:t>
            </w:r>
            <w:r w:rsidR="005B2468">
              <w:rPr>
                <w:sz w:val="28"/>
                <w:szCs w:val="28"/>
              </w:rPr>
              <w:t>мая</w:t>
            </w:r>
            <w:r w:rsidRPr="002D3F73">
              <w:rPr>
                <w:sz w:val="28"/>
                <w:szCs w:val="28"/>
              </w:rPr>
              <w:t xml:space="preserve"> 202</w:t>
            </w:r>
            <w:r>
              <w:rPr>
                <w:sz w:val="28"/>
                <w:szCs w:val="28"/>
              </w:rPr>
              <w:t>3</w:t>
            </w:r>
            <w:r w:rsidRPr="002D3F73">
              <w:rPr>
                <w:sz w:val="28"/>
                <w:szCs w:val="28"/>
              </w:rPr>
              <w:t xml:space="preserve"> г.</w:t>
            </w:r>
          </w:p>
        </w:tc>
        <w:tc>
          <w:tcPr>
            <w:tcW w:w="4678" w:type="dxa"/>
            <w:shd w:val="clear" w:color="auto" w:fill="auto"/>
          </w:tcPr>
          <w:p w:rsidR="00C16EDC" w:rsidRPr="009C3F41" w:rsidRDefault="00C16EDC" w:rsidP="00FD12D6">
            <w:pPr>
              <w:tabs>
                <w:tab w:val="center" w:pos="2064"/>
                <w:tab w:val="center" w:pos="7754"/>
              </w:tabs>
              <w:rPr>
                <w:sz w:val="28"/>
                <w:szCs w:val="22"/>
                <w:lang w:eastAsia="en-US" w:bidi="ru-RU"/>
              </w:rPr>
            </w:pPr>
            <w:r w:rsidRPr="009C3F41">
              <w:rPr>
                <w:sz w:val="28"/>
                <w:szCs w:val="22"/>
                <w:lang w:eastAsia="en-US" w:bidi="ru-RU"/>
              </w:rPr>
              <w:t>УТВЕРЖДАЮ</w:t>
            </w:r>
          </w:p>
          <w:p w:rsidR="00C16EDC" w:rsidRPr="009C3F41" w:rsidRDefault="00C16EDC" w:rsidP="00FD12D6">
            <w:pPr>
              <w:tabs>
                <w:tab w:val="center" w:pos="2064"/>
                <w:tab w:val="center" w:pos="7754"/>
              </w:tabs>
              <w:rPr>
                <w:sz w:val="28"/>
                <w:szCs w:val="22"/>
                <w:lang w:eastAsia="en-US" w:bidi="ru-RU"/>
              </w:rPr>
            </w:pPr>
          </w:p>
          <w:p w:rsidR="00C16EDC" w:rsidRPr="009C3F41" w:rsidRDefault="00C16EDC" w:rsidP="00FD12D6">
            <w:pPr>
              <w:rPr>
                <w:sz w:val="28"/>
                <w:szCs w:val="28"/>
              </w:rPr>
            </w:pPr>
            <w:r w:rsidRPr="009C3F41">
              <w:rPr>
                <w:sz w:val="28"/>
                <w:szCs w:val="28"/>
              </w:rPr>
              <w:t xml:space="preserve">Проректор </w:t>
            </w:r>
          </w:p>
          <w:p w:rsidR="00C16EDC" w:rsidRPr="009C3F41" w:rsidRDefault="00C16EDC" w:rsidP="00FD12D6">
            <w:pPr>
              <w:rPr>
                <w:sz w:val="28"/>
                <w:szCs w:val="28"/>
              </w:rPr>
            </w:pPr>
            <w:r w:rsidRPr="009C3F41">
              <w:rPr>
                <w:sz w:val="28"/>
                <w:szCs w:val="28"/>
              </w:rPr>
              <w:t xml:space="preserve">по учебной и методической работе </w:t>
            </w:r>
          </w:p>
          <w:p w:rsidR="00C16EDC" w:rsidRPr="009C3F41" w:rsidRDefault="00C16EDC" w:rsidP="00FD12D6">
            <w:pPr>
              <w:tabs>
                <w:tab w:val="center" w:pos="2064"/>
                <w:tab w:val="center" w:pos="7754"/>
              </w:tabs>
              <w:rPr>
                <w:sz w:val="28"/>
                <w:szCs w:val="22"/>
                <w:lang w:eastAsia="en-US" w:bidi="ru-RU"/>
              </w:rPr>
            </w:pPr>
          </w:p>
          <w:p w:rsidR="00C16EDC" w:rsidRDefault="00C16EDC" w:rsidP="00FD12D6">
            <w:pPr>
              <w:tabs>
                <w:tab w:val="center" w:pos="2064"/>
                <w:tab w:val="center" w:pos="7754"/>
              </w:tabs>
              <w:rPr>
                <w:sz w:val="28"/>
                <w:szCs w:val="22"/>
                <w:lang w:eastAsia="en-US" w:bidi="ru-RU"/>
              </w:rPr>
            </w:pPr>
          </w:p>
          <w:p w:rsidR="00C16EDC" w:rsidRPr="009C3F41" w:rsidRDefault="00C16EDC" w:rsidP="00FD12D6">
            <w:pPr>
              <w:tabs>
                <w:tab w:val="center" w:pos="2064"/>
                <w:tab w:val="center" w:pos="7754"/>
              </w:tabs>
              <w:rPr>
                <w:sz w:val="28"/>
                <w:szCs w:val="22"/>
                <w:lang w:eastAsia="en-US" w:bidi="ru-RU"/>
              </w:rPr>
            </w:pPr>
            <w:r w:rsidRPr="009C3F41">
              <w:rPr>
                <w:sz w:val="28"/>
                <w:szCs w:val="22"/>
                <w:lang w:eastAsia="en-US" w:bidi="ru-RU"/>
              </w:rPr>
              <w:t>________________Е.А. Каменева</w:t>
            </w:r>
          </w:p>
          <w:p w:rsidR="00C16EDC" w:rsidRPr="009C3F41" w:rsidRDefault="00C16EDC" w:rsidP="00FD12D6">
            <w:pPr>
              <w:tabs>
                <w:tab w:val="center" w:pos="2064"/>
                <w:tab w:val="center" w:pos="7754"/>
              </w:tabs>
              <w:rPr>
                <w:lang w:eastAsia="en-US" w:bidi="ru-RU"/>
              </w:rPr>
            </w:pPr>
            <w:r w:rsidRPr="009C3F41">
              <w:rPr>
                <w:lang w:eastAsia="en-US" w:bidi="ru-RU"/>
              </w:rPr>
              <w:t>(подпись)</w:t>
            </w:r>
          </w:p>
          <w:p w:rsidR="00C16EDC" w:rsidRDefault="00C16EDC" w:rsidP="00FD12D6">
            <w:pPr>
              <w:tabs>
                <w:tab w:val="center" w:pos="2064"/>
                <w:tab w:val="center" w:pos="7754"/>
              </w:tabs>
              <w:rPr>
                <w:sz w:val="28"/>
                <w:szCs w:val="22"/>
                <w:lang w:eastAsia="en-US" w:bidi="ru-RU"/>
              </w:rPr>
            </w:pPr>
          </w:p>
          <w:p w:rsidR="00C16EDC" w:rsidRPr="009C3F41" w:rsidRDefault="00C16EDC" w:rsidP="00FD12D6">
            <w:pPr>
              <w:tabs>
                <w:tab w:val="center" w:pos="2064"/>
                <w:tab w:val="center" w:pos="7754"/>
              </w:tabs>
              <w:rPr>
                <w:sz w:val="28"/>
                <w:szCs w:val="22"/>
                <w:lang w:eastAsia="en-US" w:bidi="ru-RU"/>
              </w:rPr>
            </w:pPr>
            <w:r>
              <w:rPr>
                <w:sz w:val="28"/>
                <w:szCs w:val="22"/>
                <w:lang w:eastAsia="en-US" w:bidi="ru-RU"/>
              </w:rPr>
              <w:t>«</w:t>
            </w:r>
            <w:r w:rsidR="005B2468">
              <w:rPr>
                <w:sz w:val="28"/>
                <w:szCs w:val="22"/>
                <w:lang w:eastAsia="en-US" w:bidi="ru-RU"/>
              </w:rPr>
              <w:t>19</w:t>
            </w:r>
            <w:r w:rsidRPr="009C3F41">
              <w:rPr>
                <w:sz w:val="28"/>
                <w:szCs w:val="22"/>
                <w:lang w:eastAsia="en-US" w:bidi="ru-RU"/>
              </w:rPr>
              <w:t>»</w:t>
            </w:r>
            <w:r>
              <w:rPr>
                <w:sz w:val="28"/>
                <w:szCs w:val="22"/>
                <w:lang w:eastAsia="en-US" w:bidi="ru-RU"/>
              </w:rPr>
              <w:t xml:space="preserve"> </w:t>
            </w:r>
            <w:r w:rsidR="005B2468">
              <w:rPr>
                <w:sz w:val="28"/>
                <w:szCs w:val="22"/>
                <w:lang w:eastAsia="en-US" w:bidi="ru-RU"/>
              </w:rPr>
              <w:t>мая</w:t>
            </w:r>
            <w:bookmarkStart w:id="0" w:name="_GoBack"/>
            <w:bookmarkEnd w:id="0"/>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rsidR="00C16EDC" w:rsidRPr="00A56650" w:rsidRDefault="00C16EDC" w:rsidP="00FD12D6">
            <w:pPr>
              <w:tabs>
                <w:tab w:val="center" w:pos="2064"/>
                <w:tab w:val="center" w:pos="7754"/>
              </w:tabs>
              <w:spacing w:after="607" w:line="264" w:lineRule="auto"/>
              <w:jc w:val="center"/>
              <w:rPr>
                <w:color w:val="FF0000"/>
                <w:sz w:val="28"/>
                <w:szCs w:val="22"/>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Default="003C472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C75E19">
        <w:rPr>
          <w:b/>
          <w:sz w:val="36"/>
          <w:szCs w:val="22"/>
          <w:lang w:bidi="ru-RU"/>
        </w:rPr>
        <w:t xml:space="preserve">аудиовизуального </w:t>
      </w:r>
      <w:r w:rsidR="00975F24">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F93C24">
        <w:rPr>
          <w:i/>
          <w:iCs/>
        </w:rPr>
        <w:t>32</w:t>
      </w:r>
      <w:r w:rsidRPr="00C87C4E">
        <w:rPr>
          <w:i/>
          <w:iCs/>
        </w:rPr>
        <w:t xml:space="preserve"> от </w:t>
      </w:r>
      <w:r w:rsidR="00F93C24">
        <w:rPr>
          <w:i/>
          <w:iCs/>
        </w:rPr>
        <w:t>16.05.</w:t>
      </w:r>
      <w:r w:rsidRPr="00C87C4E">
        <w:rPr>
          <w:i/>
          <w:iCs/>
        </w:rPr>
        <w:t>202</w:t>
      </w:r>
      <w:r w:rsidR="00050A14">
        <w:rPr>
          <w:i/>
          <w:iCs/>
        </w:rPr>
        <w:t>3</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F93C24">
        <w:rPr>
          <w:i/>
          <w:iCs/>
        </w:rPr>
        <w:t>8</w:t>
      </w:r>
      <w:r w:rsidRPr="00C87C4E">
        <w:rPr>
          <w:i/>
          <w:iCs/>
        </w:rPr>
        <w:t xml:space="preserve"> от </w:t>
      </w:r>
      <w:r w:rsidR="00F93C24">
        <w:rPr>
          <w:i/>
          <w:iCs/>
        </w:rPr>
        <w:t>24.04.</w:t>
      </w:r>
      <w:r w:rsidR="00050A14">
        <w:rPr>
          <w:i/>
          <w:iCs/>
        </w:rPr>
        <w:t>2023</w:t>
      </w:r>
      <w:r w:rsidRPr="00C87C4E">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50A14">
        <w:rPr>
          <w:sz w:val="28"/>
          <w:szCs w:val="28"/>
          <w:lang w:bidi="ru-RU"/>
        </w:rPr>
        <w:t>2023</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Default="00833035" w:rsidP="00833035">
      <w:pPr>
        <w:widowControl w:val="0"/>
        <w:autoSpaceDE w:val="0"/>
        <w:autoSpaceDN w:val="0"/>
        <w:rPr>
          <w:b/>
          <w:sz w:val="16"/>
          <w:szCs w:val="14"/>
          <w:lang w:bidi="ru-RU"/>
        </w:rPr>
      </w:pPr>
    </w:p>
    <w:p w:rsidR="002D2D24" w:rsidRDefault="002D2D24" w:rsidP="00833035">
      <w:pPr>
        <w:widowControl w:val="0"/>
        <w:autoSpaceDE w:val="0"/>
        <w:autoSpaceDN w:val="0"/>
        <w:rPr>
          <w:b/>
          <w:sz w:val="16"/>
          <w:szCs w:val="14"/>
          <w:lang w:bidi="ru-RU"/>
        </w:rPr>
      </w:pPr>
    </w:p>
    <w:p w:rsidR="002D2D24" w:rsidRPr="009C24E4" w:rsidRDefault="002D2D24" w:rsidP="00833035">
      <w:pPr>
        <w:widowControl w:val="0"/>
        <w:autoSpaceDE w:val="0"/>
        <w:autoSpaceDN w:val="0"/>
        <w:rPr>
          <w:b/>
          <w:sz w:val="16"/>
          <w:szCs w:val="14"/>
          <w:lang w:bidi="ru-RU"/>
        </w:rPr>
      </w:pPr>
    </w:p>
    <w:p w:rsidR="00833035" w:rsidRDefault="00833035"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Pr="00474AAA" w:rsidRDefault="00C16EDC"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763A98" w:rsidRDefault="00763A98"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F940CF" w:rsidRPr="00853B95" w:rsidRDefault="00F526E4" w:rsidP="00F940CF">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050A14">
        <w:rPr>
          <w:b/>
          <w:sz w:val="36"/>
          <w:szCs w:val="22"/>
          <w:lang w:bidi="ru-RU"/>
        </w:rPr>
        <w:t xml:space="preserve">аудиовизуального </w:t>
      </w:r>
      <w:r w:rsidR="00F940CF">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050A14">
        <w:rPr>
          <w:sz w:val="28"/>
          <w:szCs w:val="28"/>
          <w:lang w:bidi="ru-RU"/>
        </w:rPr>
        <w:t>3</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ED26A2" w:rsidRDefault="002039F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w:t>
            </w:r>
            <w:r w:rsidR="00BE5FF4" w:rsidRPr="00BE5FF4">
              <w:rPr>
                <w:color w:val="000000"/>
                <w:sz w:val="28"/>
                <w:szCs w:val="28"/>
                <w:lang w:bidi="ru-RU"/>
              </w:rPr>
              <w:t xml:space="preserve"> </w:t>
            </w:r>
            <w:r w:rsidRPr="00B56AB3">
              <w:rPr>
                <w:color w:val="000000"/>
                <w:sz w:val="28"/>
                <w:szCs w:val="28"/>
                <w:lang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ED26A2" w:rsidRDefault="006E541F" w:rsidP="00AD7281">
            <w:pPr>
              <w:tabs>
                <w:tab w:val="left" w:pos="709"/>
                <w:tab w:val="left" w:pos="993"/>
              </w:tabs>
              <w:spacing w:line="276" w:lineRule="auto"/>
              <w:jc w:val="center"/>
              <w:rPr>
                <w:color w:val="000000"/>
                <w:sz w:val="28"/>
                <w:szCs w:val="28"/>
                <w:highlight w:val="yellow"/>
                <w:lang w:bidi="ru-RU"/>
              </w:rPr>
            </w:pPr>
            <w:r w:rsidRPr="006E541F">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ED26A2" w:rsidRDefault="002039F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ED26A2" w:rsidRDefault="002039F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6E541F" w:rsidRDefault="00EA5955" w:rsidP="002039F8">
            <w:pPr>
              <w:tabs>
                <w:tab w:val="left" w:pos="709"/>
                <w:tab w:val="left" w:pos="993"/>
              </w:tabs>
              <w:spacing w:line="276" w:lineRule="auto"/>
              <w:jc w:val="center"/>
              <w:rPr>
                <w:color w:val="000000"/>
                <w:sz w:val="28"/>
                <w:szCs w:val="28"/>
                <w:lang w:bidi="ru-RU"/>
              </w:rPr>
            </w:pPr>
            <w:r w:rsidRPr="006E541F">
              <w:rPr>
                <w:color w:val="000000"/>
                <w:sz w:val="28"/>
                <w:szCs w:val="28"/>
                <w:lang w:bidi="ru-RU"/>
              </w:rPr>
              <w:t>1</w:t>
            </w:r>
            <w:r w:rsidR="002039F8">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6E541F" w:rsidRDefault="00387A1B" w:rsidP="002039F8">
            <w:pPr>
              <w:tabs>
                <w:tab w:val="left" w:pos="709"/>
                <w:tab w:val="left" w:pos="993"/>
              </w:tabs>
              <w:spacing w:line="276" w:lineRule="auto"/>
              <w:jc w:val="center"/>
              <w:rPr>
                <w:color w:val="000000"/>
                <w:sz w:val="28"/>
                <w:szCs w:val="28"/>
                <w:lang w:bidi="ru-RU"/>
              </w:rPr>
            </w:pPr>
            <w:r>
              <w:rPr>
                <w:color w:val="000000"/>
                <w:sz w:val="28"/>
                <w:szCs w:val="28"/>
                <w:lang w:bidi="ru-RU"/>
              </w:rPr>
              <w:t>1</w:t>
            </w:r>
            <w:r w:rsidR="002039F8">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026114" w:rsidRDefault="002039F8" w:rsidP="00F718C6">
            <w:pPr>
              <w:tabs>
                <w:tab w:val="left" w:pos="709"/>
                <w:tab w:val="left" w:pos="993"/>
              </w:tabs>
              <w:spacing w:line="276" w:lineRule="auto"/>
              <w:jc w:val="center"/>
              <w:rPr>
                <w:color w:val="000000"/>
                <w:sz w:val="28"/>
                <w:szCs w:val="28"/>
                <w:lang w:bidi="ru-RU"/>
              </w:rPr>
            </w:pPr>
            <w:r>
              <w:rPr>
                <w:color w:val="000000"/>
                <w:sz w:val="28"/>
                <w:szCs w:val="28"/>
                <w:lang w:bidi="ru-RU"/>
              </w:rPr>
              <w:t>18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6E541F" w:rsidRDefault="009D3D0A" w:rsidP="002039F8">
            <w:pPr>
              <w:tabs>
                <w:tab w:val="left" w:pos="709"/>
                <w:tab w:val="left" w:pos="993"/>
              </w:tabs>
              <w:spacing w:line="276" w:lineRule="auto"/>
              <w:jc w:val="center"/>
              <w:rPr>
                <w:color w:val="000000"/>
                <w:sz w:val="28"/>
                <w:szCs w:val="28"/>
                <w:lang w:bidi="ru-RU"/>
              </w:rPr>
            </w:pPr>
            <w:r>
              <w:rPr>
                <w:color w:val="000000"/>
                <w:sz w:val="28"/>
                <w:szCs w:val="28"/>
                <w:lang w:bidi="ru-RU"/>
              </w:rPr>
              <w:t>2</w:t>
            </w:r>
            <w:r w:rsidR="002039F8">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6E541F" w:rsidRDefault="00777A4F" w:rsidP="00ED4EB8">
            <w:pPr>
              <w:tabs>
                <w:tab w:val="left" w:pos="709"/>
                <w:tab w:val="left" w:pos="993"/>
              </w:tabs>
              <w:spacing w:line="276" w:lineRule="auto"/>
              <w:jc w:val="center"/>
              <w:rPr>
                <w:color w:val="000000"/>
                <w:sz w:val="28"/>
                <w:szCs w:val="28"/>
                <w:lang w:bidi="ru-RU"/>
              </w:rPr>
            </w:pPr>
            <w:r>
              <w:rPr>
                <w:color w:val="000000"/>
                <w:sz w:val="28"/>
                <w:szCs w:val="28"/>
                <w:lang w:bidi="ru-RU"/>
              </w:rPr>
              <w:t>3</w:t>
            </w:r>
            <w:r w:rsidR="00ED4EB8">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6E541F" w:rsidRDefault="00777A4F" w:rsidP="00AD7281">
            <w:pPr>
              <w:tabs>
                <w:tab w:val="left" w:pos="709"/>
                <w:tab w:val="left" w:pos="993"/>
              </w:tabs>
              <w:spacing w:line="276" w:lineRule="auto"/>
              <w:jc w:val="center"/>
              <w:rPr>
                <w:color w:val="000000"/>
                <w:sz w:val="28"/>
                <w:szCs w:val="28"/>
                <w:lang w:bidi="ru-RU"/>
              </w:rPr>
            </w:pPr>
            <w:r>
              <w:rPr>
                <w:color w:val="000000"/>
                <w:sz w:val="28"/>
                <w:szCs w:val="28"/>
                <w:lang w:bidi="ru-RU"/>
              </w:rPr>
              <w:t>39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6E541F" w:rsidRDefault="00777A4F" w:rsidP="00AD7281">
            <w:pPr>
              <w:tabs>
                <w:tab w:val="left" w:pos="709"/>
                <w:tab w:val="left" w:pos="993"/>
              </w:tabs>
              <w:spacing w:line="276" w:lineRule="auto"/>
              <w:jc w:val="center"/>
              <w:rPr>
                <w:color w:val="000000"/>
                <w:sz w:val="28"/>
                <w:szCs w:val="28"/>
                <w:lang w:bidi="ru-RU"/>
              </w:rPr>
            </w:pPr>
            <w:r>
              <w:rPr>
                <w:color w:val="000000"/>
                <w:sz w:val="28"/>
                <w:szCs w:val="28"/>
                <w:lang w:bidi="ru-RU"/>
              </w:rPr>
              <w:t>40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6E541F" w:rsidRDefault="00777A4F" w:rsidP="00ED4EB8">
            <w:pPr>
              <w:tabs>
                <w:tab w:val="left" w:pos="709"/>
                <w:tab w:val="left" w:pos="993"/>
              </w:tabs>
              <w:spacing w:line="276" w:lineRule="auto"/>
              <w:jc w:val="center"/>
              <w:rPr>
                <w:color w:val="000000"/>
                <w:sz w:val="28"/>
                <w:szCs w:val="28"/>
                <w:lang w:bidi="ru-RU"/>
              </w:rPr>
            </w:pPr>
            <w:r>
              <w:rPr>
                <w:color w:val="000000"/>
                <w:sz w:val="28"/>
                <w:szCs w:val="28"/>
                <w:lang w:bidi="ru-RU"/>
              </w:rPr>
              <w:t>4</w:t>
            </w:r>
            <w:r w:rsidR="00ED4EB8">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6E541F" w:rsidRDefault="00777A4F" w:rsidP="002039F8">
            <w:pPr>
              <w:tabs>
                <w:tab w:val="left" w:pos="709"/>
                <w:tab w:val="left" w:pos="993"/>
              </w:tabs>
              <w:spacing w:line="276" w:lineRule="auto"/>
              <w:jc w:val="center"/>
              <w:rPr>
                <w:color w:val="000000"/>
                <w:sz w:val="28"/>
                <w:szCs w:val="28"/>
                <w:lang w:bidi="ru-RU"/>
              </w:rPr>
            </w:pPr>
            <w:r>
              <w:rPr>
                <w:color w:val="000000"/>
                <w:sz w:val="28"/>
                <w:szCs w:val="28"/>
                <w:lang w:bidi="ru-RU"/>
              </w:rPr>
              <w:t>4</w:t>
            </w:r>
            <w:r w:rsidR="002039F8">
              <w:rPr>
                <w:color w:val="000000"/>
                <w:sz w:val="28"/>
                <w:szCs w:val="28"/>
                <w:lang w:bidi="ru-RU"/>
              </w:rPr>
              <w:t>4</w:t>
            </w:r>
          </w:p>
        </w:tc>
      </w:tr>
    </w:tbl>
    <w:p w:rsidR="00833035" w:rsidRPr="00C14003" w:rsidRDefault="00833035" w:rsidP="00833035"/>
    <w:p w:rsidR="00833035" w:rsidRDefault="00833035" w:rsidP="00833035"/>
    <w:p w:rsidR="002039F8" w:rsidRDefault="002039F8" w:rsidP="00833035"/>
    <w:p w:rsidR="002039F8" w:rsidRPr="00C14003" w:rsidRDefault="002039F8" w:rsidP="00833035"/>
    <w:p w:rsidR="00833035" w:rsidRDefault="00833035" w:rsidP="00833035"/>
    <w:p w:rsidR="00F30AE0" w:rsidRDefault="00F30AE0" w:rsidP="00833035"/>
    <w:p w:rsidR="00F30AE0" w:rsidRDefault="00F30AE0" w:rsidP="00833035"/>
    <w:p w:rsidR="00F30AE0" w:rsidRDefault="00F30AE0"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F940CF" w:rsidRDefault="00833035" w:rsidP="00F940CF">
      <w:pPr>
        <w:widowControl w:val="0"/>
        <w:tabs>
          <w:tab w:val="left" w:pos="9639"/>
        </w:tabs>
        <w:autoSpaceDE w:val="0"/>
        <w:autoSpaceDN w:val="0"/>
        <w:spacing w:after="240"/>
        <w:rPr>
          <w:sz w:val="28"/>
          <w:szCs w:val="28"/>
          <w:lang w:bidi="ru-RU"/>
        </w:rPr>
      </w:pPr>
      <w:r w:rsidRPr="00F940CF">
        <w:rPr>
          <w:sz w:val="28"/>
          <w:szCs w:val="28"/>
        </w:rPr>
        <w:t>«</w:t>
      </w:r>
      <w:r w:rsidR="00050A14">
        <w:rPr>
          <w:sz w:val="28"/>
          <w:szCs w:val="28"/>
          <w:lang w:bidi="ru-RU"/>
        </w:rPr>
        <w:t xml:space="preserve">Создание аудиовизуального </w:t>
      </w:r>
      <w:r w:rsidR="005E1043" w:rsidRPr="005E1043">
        <w:rPr>
          <w:sz w:val="28"/>
          <w:szCs w:val="28"/>
          <w:lang w:bidi="ru-RU"/>
        </w:rPr>
        <w:t>контента</w:t>
      </w:r>
      <w:r w:rsidRPr="00F940CF">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p w:rsidR="00685ACC" w:rsidRPr="00685ACC" w:rsidRDefault="002D2D24" w:rsidP="00F660E3">
      <w:pPr>
        <w:tabs>
          <w:tab w:val="left" w:pos="7797"/>
        </w:tabs>
        <w:ind w:right="142"/>
        <w:jc w:val="center"/>
        <w:rPr>
          <w:color w:val="000000"/>
          <w:lang w:eastAsia="en-US"/>
        </w:rPr>
      </w:pPr>
      <w:r>
        <w:t>Образовательная программа:</w:t>
      </w:r>
      <w:r w:rsidR="00685ACC" w:rsidRPr="00685ACC">
        <w:t xml:space="preserve">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 xml:space="preserve">Профиль </w:t>
      </w:r>
      <w:r w:rsidR="005E3FE2" w:rsidRPr="00256164">
        <w:rPr>
          <w:color w:val="000000"/>
          <w:lang w:eastAsia="en-US"/>
        </w:rPr>
        <w:t>«</w:t>
      </w:r>
      <w:r w:rsidR="00256164" w:rsidRPr="00256164">
        <w:t>Интегрированные коммуникации</w:t>
      </w:r>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1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4"/>
        <w:gridCol w:w="2620"/>
        <w:gridCol w:w="3407"/>
      </w:tblGrid>
      <w:tr w:rsidR="00833035" w:rsidRPr="00256164" w:rsidTr="004B6450">
        <w:tc>
          <w:tcPr>
            <w:tcW w:w="429" w:type="pct"/>
          </w:tcPr>
          <w:p w:rsidR="00833035" w:rsidRPr="00256164" w:rsidRDefault="00833035" w:rsidP="00AD7281">
            <w:pPr>
              <w:tabs>
                <w:tab w:val="left" w:pos="540"/>
              </w:tabs>
              <w:contextualSpacing/>
              <w:jc w:val="both"/>
            </w:pPr>
            <w:r w:rsidRPr="00256164">
              <w:t>Код компетенции</w:t>
            </w:r>
          </w:p>
        </w:tc>
        <w:tc>
          <w:tcPr>
            <w:tcW w:w="1376" w:type="pct"/>
          </w:tcPr>
          <w:p w:rsidR="00833035" w:rsidRPr="00256164" w:rsidRDefault="00833035" w:rsidP="00AD7281">
            <w:pPr>
              <w:tabs>
                <w:tab w:val="left" w:pos="540"/>
              </w:tabs>
              <w:contextualSpacing/>
              <w:jc w:val="both"/>
            </w:pPr>
            <w:r w:rsidRPr="00256164">
              <w:t>Наименование компетенции</w:t>
            </w:r>
          </w:p>
        </w:tc>
        <w:tc>
          <w:tcPr>
            <w:tcW w:w="1312" w:type="pct"/>
          </w:tcPr>
          <w:p w:rsidR="00833035" w:rsidRPr="00256164" w:rsidRDefault="00833035" w:rsidP="002D2D24">
            <w:pPr>
              <w:tabs>
                <w:tab w:val="left" w:pos="540"/>
              </w:tabs>
              <w:contextualSpacing/>
              <w:jc w:val="both"/>
            </w:pPr>
            <w:r w:rsidRPr="00256164">
              <w:t>Индикаторы достижения компетенции</w:t>
            </w:r>
          </w:p>
        </w:tc>
        <w:tc>
          <w:tcPr>
            <w:tcW w:w="1884" w:type="pct"/>
          </w:tcPr>
          <w:p w:rsidR="00833035" w:rsidRPr="00256164" w:rsidRDefault="00833035" w:rsidP="002D2D24">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DE44E1" w:rsidRPr="00ED26A2" w:rsidTr="004B6450">
        <w:trPr>
          <w:trHeight w:val="1515"/>
        </w:trPr>
        <w:tc>
          <w:tcPr>
            <w:tcW w:w="429" w:type="pct"/>
            <w:vMerge w:val="restart"/>
          </w:tcPr>
          <w:p w:rsidR="00DE44E1" w:rsidRPr="00ED26A2" w:rsidRDefault="00DE44E1" w:rsidP="00AD7281">
            <w:pPr>
              <w:tabs>
                <w:tab w:val="left" w:pos="540"/>
              </w:tabs>
              <w:contextualSpacing/>
              <w:jc w:val="both"/>
              <w:rPr>
                <w:b/>
                <w:highlight w:val="yellow"/>
              </w:rPr>
            </w:pPr>
            <w:r w:rsidRPr="00256164">
              <w:rPr>
                <w:b/>
              </w:rPr>
              <w:t>ПКП-2</w:t>
            </w:r>
          </w:p>
        </w:tc>
        <w:tc>
          <w:tcPr>
            <w:tcW w:w="1376" w:type="pct"/>
            <w:vMerge w:val="restart"/>
          </w:tcPr>
          <w:p w:rsidR="00DE44E1" w:rsidRPr="00DE44E1" w:rsidRDefault="00DE44E1" w:rsidP="00904CE1">
            <w:pPr>
              <w:tabs>
                <w:tab w:val="left" w:pos="540"/>
              </w:tabs>
              <w:contextualSpacing/>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312"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Совершенствует</w:t>
            </w:r>
            <w:r>
              <w:rPr>
                <w:rFonts w:eastAsia="Calibri"/>
              </w:rPr>
              <w:t xml:space="preserve"> </w:t>
            </w:r>
            <w:r w:rsidRPr="007D48EA">
              <w:rPr>
                <w:rFonts w:eastAsia="Calibri"/>
              </w:rPr>
              <w:t>процессы</w:t>
            </w:r>
            <w:r>
              <w:rPr>
                <w:rFonts w:eastAsia="Calibri"/>
              </w:rPr>
              <w:t xml:space="preserve"> </w:t>
            </w:r>
            <w:r w:rsidRPr="007D48EA">
              <w:rPr>
                <w:rFonts w:eastAsia="Calibri"/>
              </w:rPr>
              <w:t>управления коммуникациями организации-объекта</w:t>
            </w:r>
          </w:p>
          <w:p w:rsidR="00DE44E1" w:rsidRPr="00DE44E1" w:rsidRDefault="00DE44E1" w:rsidP="00DE44E1">
            <w:pPr>
              <w:widowControl w:val="0"/>
              <w:autoSpaceDE w:val="0"/>
              <w:autoSpaceDN w:val="0"/>
              <w:adjustRightInd w:val="0"/>
              <w:rPr>
                <w:rFonts w:eastAsia="Calibri"/>
              </w:rPr>
            </w:pPr>
          </w:p>
        </w:tc>
        <w:tc>
          <w:tcPr>
            <w:tcW w:w="1884" w:type="pct"/>
          </w:tcPr>
          <w:p w:rsidR="00DE44E1" w:rsidRPr="00D82F1F" w:rsidRDefault="00DE44E1" w:rsidP="00C02BE0">
            <w:pPr>
              <w:tabs>
                <w:tab w:val="left" w:pos="540"/>
              </w:tabs>
              <w:contextualSpacing/>
              <w:rPr>
                <w:b/>
              </w:rPr>
            </w:pPr>
            <w:r w:rsidRPr="00D82F1F">
              <w:rPr>
                <w:b/>
              </w:rPr>
              <w:t>Знать:</w:t>
            </w:r>
            <w:r w:rsidRPr="00D82F1F">
              <w:t xml:space="preserve"> </w:t>
            </w:r>
            <w:r w:rsidR="00D82F1F">
              <w:t>с</w:t>
            </w:r>
            <w:r w:rsidR="00D82F1F" w:rsidRPr="007D48EA">
              <w:t>пособ</w:t>
            </w:r>
            <w:r w:rsidR="00D82F1F">
              <w:t>ы разработки стратегии</w:t>
            </w:r>
            <w:r w:rsidR="00D82F1F" w:rsidRPr="007D48EA">
              <w:t xml:space="preserve"> интегрированных коммуникаций в управлении организацией-объектом</w:t>
            </w:r>
          </w:p>
          <w:p w:rsidR="00DE44E1" w:rsidRPr="002D2D24" w:rsidRDefault="00DE44E1" w:rsidP="002D2D24">
            <w:pPr>
              <w:pStyle w:val="a8"/>
              <w:widowControl w:val="0"/>
              <w:autoSpaceDE w:val="0"/>
              <w:autoSpaceDN w:val="0"/>
              <w:adjustRightInd w:val="0"/>
              <w:ind w:left="0"/>
              <w:rPr>
                <w:rFonts w:eastAsia="Calibri"/>
              </w:rPr>
            </w:pPr>
            <w:r w:rsidRPr="00D82F1F">
              <w:rPr>
                <w:b/>
              </w:rPr>
              <w:t>Уметь:</w:t>
            </w:r>
            <w:r w:rsidR="00D82F1F">
              <w:rPr>
                <w:b/>
              </w:rPr>
              <w:t xml:space="preserve"> с</w:t>
            </w:r>
            <w:r w:rsidR="00D82F1F">
              <w:rPr>
                <w:rFonts w:eastAsia="Calibri"/>
              </w:rPr>
              <w:t xml:space="preserve">овершенствовать </w:t>
            </w:r>
            <w:r w:rsidR="00D82F1F" w:rsidRPr="007D48EA">
              <w:rPr>
                <w:rFonts w:eastAsia="Calibri"/>
              </w:rPr>
              <w:t>процессы</w:t>
            </w:r>
            <w:r w:rsidR="00D82F1F">
              <w:rPr>
                <w:rFonts w:eastAsia="Calibri"/>
              </w:rPr>
              <w:t xml:space="preserve"> </w:t>
            </w:r>
            <w:r w:rsidR="00D82F1F" w:rsidRPr="007D48EA">
              <w:rPr>
                <w:rFonts w:eastAsia="Calibri"/>
              </w:rPr>
              <w:t>управления коммуникациями организации-объекта</w:t>
            </w:r>
          </w:p>
        </w:tc>
      </w:tr>
      <w:tr w:rsidR="00DE44E1" w:rsidRPr="00ED26A2" w:rsidTr="004B6450">
        <w:trPr>
          <w:trHeight w:val="1515"/>
        </w:trPr>
        <w:tc>
          <w:tcPr>
            <w:tcW w:w="429" w:type="pct"/>
            <w:vMerge/>
          </w:tcPr>
          <w:p w:rsidR="00DE44E1" w:rsidRPr="00ED26A2" w:rsidRDefault="00DE44E1" w:rsidP="00AD7281">
            <w:pPr>
              <w:tabs>
                <w:tab w:val="left" w:pos="540"/>
              </w:tabs>
              <w:contextualSpacing/>
              <w:jc w:val="both"/>
              <w:rPr>
                <w:b/>
                <w:highlight w:val="yellow"/>
              </w:rPr>
            </w:pPr>
          </w:p>
        </w:tc>
        <w:tc>
          <w:tcPr>
            <w:tcW w:w="1376" w:type="pct"/>
            <w:vMerge/>
          </w:tcPr>
          <w:p w:rsidR="00DE44E1" w:rsidRPr="00DE44E1" w:rsidRDefault="00DE44E1" w:rsidP="00AD7281">
            <w:pPr>
              <w:tabs>
                <w:tab w:val="left" w:pos="540"/>
              </w:tabs>
              <w:contextualSpacing/>
              <w:jc w:val="both"/>
            </w:pPr>
          </w:p>
        </w:tc>
        <w:tc>
          <w:tcPr>
            <w:tcW w:w="1312"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Определяет ключевые послания, аудитории, коммуникационные активности и результаты</w:t>
            </w:r>
          </w:p>
          <w:p w:rsidR="00DE44E1" w:rsidRPr="00DE44E1" w:rsidRDefault="00DE44E1" w:rsidP="00DE44E1">
            <w:pPr>
              <w:tabs>
                <w:tab w:val="left" w:pos="540"/>
              </w:tabs>
              <w:contextualSpacing/>
            </w:pPr>
          </w:p>
        </w:tc>
        <w:tc>
          <w:tcPr>
            <w:tcW w:w="1884" w:type="pct"/>
          </w:tcPr>
          <w:p w:rsidR="00DE44E1" w:rsidRPr="00D82F1F" w:rsidRDefault="00DE44E1" w:rsidP="00C02BE0">
            <w:pPr>
              <w:tabs>
                <w:tab w:val="left" w:pos="540"/>
              </w:tabs>
              <w:contextualSpacing/>
              <w:rPr>
                <w:b/>
              </w:rPr>
            </w:pPr>
            <w:r w:rsidRPr="00D82F1F">
              <w:rPr>
                <w:b/>
              </w:rPr>
              <w:t>Знать:</w:t>
            </w:r>
            <w:r w:rsidRPr="00D82F1F">
              <w:t xml:space="preserve"> </w:t>
            </w:r>
            <w:r w:rsidR="00D82F1F">
              <w:t>структуру интегрированных коммуникаций</w:t>
            </w:r>
          </w:p>
          <w:p w:rsidR="00DE44E1" w:rsidRPr="002D2D24" w:rsidRDefault="00DE44E1"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определя</w:t>
            </w:r>
            <w:r w:rsidR="00D82F1F" w:rsidRPr="007D48EA">
              <w:rPr>
                <w:rFonts w:eastAsia="Calibri"/>
              </w:rPr>
              <w:t>т</w:t>
            </w:r>
            <w:r w:rsidR="00D82F1F">
              <w:rPr>
                <w:rFonts w:eastAsia="Calibri"/>
              </w:rPr>
              <w:t>ь</w:t>
            </w:r>
            <w:r w:rsidR="00D82F1F" w:rsidRPr="007D48EA">
              <w:rPr>
                <w:rFonts w:eastAsia="Calibri"/>
              </w:rPr>
              <w:t xml:space="preserve"> ключевые послания, аудитории, коммуникационные активности и результаты</w:t>
            </w:r>
          </w:p>
        </w:tc>
      </w:tr>
      <w:tr w:rsidR="00DE44E1" w:rsidRPr="00ED26A2" w:rsidTr="004B6450">
        <w:trPr>
          <w:trHeight w:val="1515"/>
        </w:trPr>
        <w:tc>
          <w:tcPr>
            <w:tcW w:w="429" w:type="pct"/>
            <w:vMerge/>
          </w:tcPr>
          <w:p w:rsidR="00DE44E1" w:rsidRPr="00ED26A2" w:rsidRDefault="00DE44E1" w:rsidP="00AD7281">
            <w:pPr>
              <w:tabs>
                <w:tab w:val="left" w:pos="540"/>
              </w:tabs>
              <w:contextualSpacing/>
              <w:jc w:val="both"/>
              <w:rPr>
                <w:b/>
                <w:highlight w:val="yellow"/>
              </w:rPr>
            </w:pPr>
          </w:p>
        </w:tc>
        <w:tc>
          <w:tcPr>
            <w:tcW w:w="1376" w:type="pct"/>
            <w:vMerge/>
          </w:tcPr>
          <w:p w:rsidR="00DE44E1" w:rsidRPr="00DE44E1" w:rsidRDefault="00DE44E1" w:rsidP="00AD7281">
            <w:pPr>
              <w:tabs>
                <w:tab w:val="left" w:pos="540"/>
              </w:tabs>
              <w:contextualSpacing/>
              <w:jc w:val="both"/>
            </w:pPr>
          </w:p>
        </w:tc>
        <w:tc>
          <w:tcPr>
            <w:tcW w:w="1312" w:type="pct"/>
          </w:tcPr>
          <w:p w:rsidR="00DE44E1" w:rsidRPr="00DE44E1" w:rsidRDefault="00DE44E1" w:rsidP="00DE44E1">
            <w:pPr>
              <w:pStyle w:val="a8"/>
              <w:numPr>
                <w:ilvl w:val="0"/>
                <w:numId w:val="19"/>
              </w:numPr>
              <w:tabs>
                <w:tab w:val="left" w:pos="540"/>
              </w:tabs>
              <w:ind w:left="0" w:firstLine="0"/>
              <w:rPr>
                <w:rFonts w:eastAsia="Calibri"/>
              </w:rPr>
            </w:pPr>
            <w:r w:rsidRPr="00DE44E1">
              <w:rPr>
                <w:rFonts w:eastAsia="Calibri"/>
              </w:rPr>
              <w:t>Координирует коммуникационную стратегию и стратегию основной деятельности организации-объекта</w:t>
            </w:r>
          </w:p>
        </w:tc>
        <w:tc>
          <w:tcPr>
            <w:tcW w:w="1884" w:type="pct"/>
          </w:tcPr>
          <w:p w:rsidR="00D82F1F" w:rsidRPr="00D82F1F" w:rsidRDefault="00D82F1F" w:rsidP="00D82F1F">
            <w:pPr>
              <w:tabs>
                <w:tab w:val="left" w:pos="540"/>
              </w:tabs>
              <w:contextualSpacing/>
              <w:rPr>
                <w:b/>
              </w:rPr>
            </w:pPr>
            <w:r w:rsidRPr="00D82F1F">
              <w:rPr>
                <w:b/>
              </w:rPr>
              <w:t>Знать:</w:t>
            </w:r>
            <w:r w:rsidRPr="00D82F1F">
              <w:t xml:space="preserve"> </w:t>
            </w:r>
            <w:r>
              <w:t>к</w:t>
            </w:r>
            <w:r w:rsidRPr="00DE44E1">
              <w:rPr>
                <w:rFonts w:eastAsia="Calibri"/>
              </w:rPr>
              <w:t>оммуникационную стратегию и стратегию основной деятельности организации-объекта</w:t>
            </w:r>
          </w:p>
          <w:p w:rsidR="00DE44E1" w:rsidRPr="002D2D24" w:rsidRDefault="00D82F1F" w:rsidP="002D2D24">
            <w:pPr>
              <w:pStyle w:val="a8"/>
              <w:widowControl w:val="0"/>
              <w:autoSpaceDE w:val="0"/>
              <w:autoSpaceDN w:val="0"/>
              <w:adjustRightInd w:val="0"/>
              <w:ind w:left="0"/>
              <w:rPr>
                <w:rFonts w:eastAsia="Calibri"/>
              </w:rPr>
            </w:pPr>
            <w:r w:rsidRPr="00D82F1F">
              <w:rPr>
                <w:b/>
              </w:rPr>
              <w:t xml:space="preserve">Уметь: </w:t>
            </w:r>
            <w:r>
              <w:rPr>
                <w:rFonts w:eastAsia="Calibri"/>
              </w:rPr>
              <w:t>координировать</w:t>
            </w:r>
            <w:r w:rsidRPr="00DE44E1">
              <w:rPr>
                <w:rFonts w:eastAsia="Calibri"/>
              </w:rPr>
              <w:t xml:space="preserve"> коммуникационную стратегию и стратегию основной деятельности организации-объекта</w:t>
            </w:r>
          </w:p>
        </w:tc>
      </w:tr>
      <w:tr w:rsidR="00CA5F2A" w:rsidRPr="00ED26A2" w:rsidTr="004B6450">
        <w:trPr>
          <w:trHeight w:val="841"/>
        </w:trPr>
        <w:tc>
          <w:tcPr>
            <w:tcW w:w="429" w:type="pct"/>
            <w:vMerge w:val="restart"/>
          </w:tcPr>
          <w:p w:rsidR="00CA5F2A" w:rsidRPr="00ED26A2" w:rsidRDefault="00CA5F2A" w:rsidP="00AD7281">
            <w:pPr>
              <w:tabs>
                <w:tab w:val="left" w:pos="540"/>
              </w:tabs>
              <w:contextualSpacing/>
              <w:jc w:val="both"/>
              <w:rPr>
                <w:b/>
                <w:highlight w:val="yellow"/>
              </w:rPr>
            </w:pPr>
            <w:r w:rsidRPr="00256164">
              <w:rPr>
                <w:b/>
              </w:rPr>
              <w:t>ПКП-</w:t>
            </w:r>
            <w:r w:rsidR="001353D3" w:rsidRPr="00256164">
              <w:rPr>
                <w:b/>
              </w:rPr>
              <w:t>3</w:t>
            </w:r>
          </w:p>
        </w:tc>
        <w:tc>
          <w:tcPr>
            <w:tcW w:w="1376" w:type="pct"/>
            <w:vMerge w:val="restart"/>
          </w:tcPr>
          <w:p w:rsidR="00CA5F2A" w:rsidRPr="00DE44E1" w:rsidRDefault="00DE44E1" w:rsidP="00AD7281">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312"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Рассчитывает потребность и доступность ресурсов для коммуникационных активностей</w:t>
            </w:r>
          </w:p>
          <w:p w:rsidR="00CA5F2A" w:rsidRPr="00DE44E1" w:rsidRDefault="00CA5F2A" w:rsidP="00DE44E1">
            <w:pPr>
              <w:widowControl w:val="0"/>
              <w:autoSpaceDE w:val="0"/>
              <w:autoSpaceDN w:val="0"/>
              <w:adjustRightInd w:val="0"/>
              <w:rPr>
                <w:rFonts w:eastAsia="Calibri"/>
              </w:rPr>
            </w:pPr>
          </w:p>
        </w:tc>
        <w:tc>
          <w:tcPr>
            <w:tcW w:w="1884" w:type="pct"/>
          </w:tcPr>
          <w:p w:rsidR="00ED0B5F" w:rsidRPr="00D82F1F" w:rsidRDefault="00ED0B5F" w:rsidP="00ED0B5F">
            <w:pPr>
              <w:tabs>
                <w:tab w:val="left" w:pos="540"/>
              </w:tabs>
              <w:contextualSpacing/>
              <w:rPr>
                <w:b/>
              </w:rPr>
            </w:pPr>
            <w:r w:rsidRPr="00D82F1F">
              <w:rPr>
                <w:b/>
              </w:rPr>
              <w:t>Знать:</w:t>
            </w:r>
            <w:r w:rsidRPr="00D82F1F">
              <w:t xml:space="preserve"> </w:t>
            </w:r>
            <w:r w:rsidR="00D82F1F">
              <w:t>обоснования коммуникационной и экономической эффективности в выборе ключевых активностей при реализации стратегии интегрированных коммуникаций</w:t>
            </w:r>
          </w:p>
          <w:p w:rsidR="00CA5F2A" w:rsidRPr="00D82F1F" w:rsidRDefault="00ED0B5F" w:rsidP="00D82F1F">
            <w:pPr>
              <w:pStyle w:val="a8"/>
              <w:widowControl w:val="0"/>
              <w:autoSpaceDE w:val="0"/>
              <w:autoSpaceDN w:val="0"/>
              <w:adjustRightInd w:val="0"/>
              <w:ind w:left="0"/>
              <w:rPr>
                <w:rFonts w:eastAsia="Calibri"/>
              </w:rPr>
            </w:pPr>
            <w:r w:rsidRPr="00D82F1F">
              <w:rPr>
                <w:b/>
              </w:rPr>
              <w:t xml:space="preserve">Уметь: </w:t>
            </w:r>
            <w:r w:rsidR="00D82F1F">
              <w:rPr>
                <w:rFonts w:eastAsia="Calibri"/>
              </w:rPr>
              <w:t>р</w:t>
            </w:r>
            <w:r w:rsidR="00D82F1F" w:rsidRPr="007D48EA">
              <w:rPr>
                <w:rFonts w:eastAsia="Calibri"/>
              </w:rPr>
              <w:t>асс</w:t>
            </w:r>
            <w:r w:rsidR="00D82F1F">
              <w:rPr>
                <w:rFonts w:eastAsia="Calibri"/>
              </w:rPr>
              <w:t>читыва</w:t>
            </w:r>
            <w:r w:rsidR="00D82F1F" w:rsidRPr="007D48EA">
              <w:rPr>
                <w:rFonts w:eastAsia="Calibri"/>
              </w:rPr>
              <w:t>т</w:t>
            </w:r>
            <w:r w:rsidR="00D82F1F">
              <w:rPr>
                <w:rFonts w:eastAsia="Calibri"/>
              </w:rPr>
              <w:t>ь</w:t>
            </w:r>
            <w:r w:rsidR="00D82F1F" w:rsidRPr="007D48EA">
              <w:rPr>
                <w:rFonts w:eastAsia="Calibri"/>
              </w:rPr>
              <w:t xml:space="preserve"> потребность и доступность ресурсов для коммуникационных </w:t>
            </w:r>
            <w:r w:rsidR="00D82F1F" w:rsidRPr="007D48EA">
              <w:rPr>
                <w:rFonts w:eastAsia="Calibri"/>
              </w:rPr>
              <w:lastRenderedPageBreak/>
              <w:t>активностей</w:t>
            </w:r>
          </w:p>
        </w:tc>
      </w:tr>
      <w:tr w:rsidR="00CA5F2A" w:rsidRPr="00ED26A2" w:rsidTr="004B6450">
        <w:trPr>
          <w:trHeight w:val="416"/>
        </w:trPr>
        <w:tc>
          <w:tcPr>
            <w:tcW w:w="429" w:type="pct"/>
            <w:vMerge/>
          </w:tcPr>
          <w:p w:rsidR="00CA5F2A" w:rsidRPr="00ED26A2" w:rsidRDefault="00CA5F2A" w:rsidP="00AD7281">
            <w:pPr>
              <w:tabs>
                <w:tab w:val="left" w:pos="540"/>
              </w:tabs>
              <w:contextualSpacing/>
              <w:jc w:val="both"/>
              <w:rPr>
                <w:b/>
                <w:highlight w:val="yellow"/>
              </w:rPr>
            </w:pPr>
          </w:p>
        </w:tc>
        <w:tc>
          <w:tcPr>
            <w:tcW w:w="1376" w:type="pct"/>
            <w:vMerge/>
          </w:tcPr>
          <w:p w:rsidR="00CA5F2A" w:rsidRPr="00DE44E1" w:rsidRDefault="00CA5F2A" w:rsidP="00AD7281">
            <w:pPr>
              <w:tabs>
                <w:tab w:val="left" w:pos="540"/>
              </w:tabs>
              <w:contextualSpacing/>
              <w:jc w:val="both"/>
            </w:pPr>
          </w:p>
        </w:tc>
        <w:tc>
          <w:tcPr>
            <w:tcW w:w="1312"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Предлагает способы организации производства и распространения пакетов коммуникационной продукции</w:t>
            </w:r>
          </w:p>
          <w:p w:rsidR="00CA5F2A" w:rsidRPr="00DE44E1" w:rsidRDefault="00CA5F2A" w:rsidP="00DE44E1">
            <w:pPr>
              <w:widowControl w:val="0"/>
              <w:autoSpaceDE w:val="0"/>
              <w:autoSpaceDN w:val="0"/>
              <w:adjustRightInd w:val="0"/>
              <w:rPr>
                <w:rFonts w:eastAsia="Calibri"/>
              </w:rPr>
            </w:pPr>
          </w:p>
        </w:tc>
        <w:tc>
          <w:tcPr>
            <w:tcW w:w="1884" w:type="pct"/>
          </w:tcPr>
          <w:p w:rsidR="00CD3FD2" w:rsidRPr="00CD3FD2" w:rsidRDefault="00ED0B5F" w:rsidP="00CD3FD2">
            <w:pPr>
              <w:pStyle w:val="a8"/>
              <w:widowControl w:val="0"/>
              <w:autoSpaceDE w:val="0"/>
              <w:autoSpaceDN w:val="0"/>
              <w:adjustRightInd w:val="0"/>
              <w:ind w:left="0"/>
              <w:rPr>
                <w:rFonts w:eastAsia="Calibri"/>
              </w:rPr>
            </w:pPr>
            <w:r w:rsidRPr="00D82F1F">
              <w:rPr>
                <w:b/>
              </w:rPr>
              <w:t>Знать:</w:t>
            </w:r>
            <w:r w:rsidR="00E7219A" w:rsidRPr="00D82F1F">
              <w:t xml:space="preserve"> </w:t>
            </w:r>
            <w:r w:rsidR="00CD3FD2" w:rsidRPr="007D48EA">
              <w:rPr>
                <w:rFonts w:eastAsia="Calibri"/>
              </w:rPr>
              <w:t>способы организации производства и распространения пакетов коммуникационной продукции</w:t>
            </w:r>
          </w:p>
          <w:p w:rsidR="00CA5F2A" w:rsidRPr="002D2D24" w:rsidRDefault="00ED0B5F"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предлага</w:t>
            </w:r>
            <w:r w:rsidR="00D82F1F" w:rsidRPr="007D48EA">
              <w:rPr>
                <w:rFonts w:eastAsia="Calibri"/>
              </w:rPr>
              <w:t>т</w:t>
            </w:r>
            <w:r w:rsidR="00D82F1F">
              <w:rPr>
                <w:rFonts w:eastAsia="Calibri"/>
              </w:rPr>
              <w:t>ь</w:t>
            </w:r>
            <w:r w:rsidR="00D82F1F" w:rsidRPr="007D48EA">
              <w:rPr>
                <w:rFonts w:eastAsia="Calibri"/>
              </w:rPr>
              <w:t xml:space="preserve"> способы организации производства и распространения пакетов коммуникационной продукции</w:t>
            </w:r>
          </w:p>
        </w:tc>
      </w:tr>
      <w:tr w:rsidR="00DE44E1" w:rsidRPr="00ED26A2" w:rsidTr="004B6450">
        <w:trPr>
          <w:trHeight w:val="416"/>
        </w:trPr>
        <w:tc>
          <w:tcPr>
            <w:tcW w:w="429" w:type="pct"/>
          </w:tcPr>
          <w:p w:rsidR="00DE44E1" w:rsidRPr="00ED26A2" w:rsidRDefault="00DE44E1" w:rsidP="00AD7281">
            <w:pPr>
              <w:tabs>
                <w:tab w:val="left" w:pos="540"/>
              </w:tabs>
              <w:contextualSpacing/>
              <w:jc w:val="both"/>
              <w:rPr>
                <w:b/>
                <w:highlight w:val="yellow"/>
              </w:rPr>
            </w:pPr>
          </w:p>
        </w:tc>
        <w:tc>
          <w:tcPr>
            <w:tcW w:w="1376" w:type="pct"/>
          </w:tcPr>
          <w:p w:rsidR="00DE44E1" w:rsidRPr="00DE44E1" w:rsidRDefault="00DE44E1" w:rsidP="00AD7281">
            <w:pPr>
              <w:tabs>
                <w:tab w:val="left" w:pos="540"/>
              </w:tabs>
              <w:contextualSpacing/>
              <w:jc w:val="both"/>
            </w:pPr>
          </w:p>
        </w:tc>
        <w:tc>
          <w:tcPr>
            <w:tcW w:w="1312"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Организует программы и проекты для системы интегрированных коммуникаций</w:t>
            </w:r>
          </w:p>
        </w:tc>
        <w:tc>
          <w:tcPr>
            <w:tcW w:w="1884" w:type="pct"/>
          </w:tcPr>
          <w:p w:rsidR="00CD3FD2" w:rsidRPr="00CD3FD2" w:rsidRDefault="00CD3FD2" w:rsidP="00CD3FD2">
            <w:pPr>
              <w:pStyle w:val="a8"/>
              <w:widowControl w:val="0"/>
              <w:autoSpaceDE w:val="0"/>
              <w:autoSpaceDN w:val="0"/>
              <w:adjustRightInd w:val="0"/>
              <w:ind w:left="0"/>
              <w:rPr>
                <w:rFonts w:eastAsia="Calibri"/>
              </w:rPr>
            </w:pPr>
            <w:r w:rsidRPr="00D82F1F">
              <w:rPr>
                <w:b/>
              </w:rPr>
              <w:t>Знать:</w:t>
            </w:r>
            <w:r w:rsidRPr="00D82F1F">
              <w:t xml:space="preserve"> </w:t>
            </w:r>
            <w:r>
              <w:t>показатели и критерии коммуникационной и экономической эффективности в выборе ключевых активностей при реализации стратегии интегрированных коммуникаций</w:t>
            </w:r>
          </w:p>
          <w:p w:rsidR="00DE44E1" w:rsidRPr="00ED26A2" w:rsidRDefault="00CD3FD2" w:rsidP="002D2D24">
            <w:pPr>
              <w:pStyle w:val="a8"/>
              <w:widowControl w:val="0"/>
              <w:autoSpaceDE w:val="0"/>
              <w:autoSpaceDN w:val="0"/>
              <w:adjustRightInd w:val="0"/>
              <w:ind w:left="0"/>
              <w:rPr>
                <w:b/>
                <w:highlight w:val="yellow"/>
              </w:rPr>
            </w:pPr>
            <w:r w:rsidRPr="00D82F1F">
              <w:rPr>
                <w:b/>
              </w:rPr>
              <w:t xml:space="preserve">Уметь: </w:t>
            </w:r>
            <w:r>
              <w:rPr>
                <w:rFonts w:eastAsia="Calibri"/>
              </w:rPr>
              <w:t>организовать</w:t>
            </w:r>
            <w:r w:rsidRPr="007D48EA">
              <w:rPr>
                <w:rFonts w:eastAsia="Calibri"/>
              </w:rPr>
              <w:t xml:space="preserve"> программы и проекты для системы интегрированных коммуникаций</w:t>
            </w:r>
          </w:p>
        </w:tc>
      </w:tr>
    </w:tbl>
    <w:p w:rsidR="00F660E3" w:rsidRPr="00ED26A2" w:rsidRDefault="00F660E3" w:rsidP="00F660E3">
      <w:pPr>
        <w:tabs>
          <w:tab w:val="left" w:pos="7797"/>
        </w:tabs>
        <w:ind w:right="142"/>
        <w:jc w:val="center"/>
        <w:rPr>
          <w:color w:val="000000"/>
          <w:szCs w:val="20"/>
          <w:highlight w:val="yellow"/>
          <w:lang w:eastAsia="en-US"/>
        </w:rPr>
      </w:pPr>
    </w:p>
    <w:p w:rsidR="00685ACC" w:rsidRPr="00685ACC" w:rsidRDefault="00685ACC" w:rsidP="00F660E3">
      <w:pPr>
        <w:tabs>
          <w:tab w:val="left" w:pos="7797"/>
        </w:tabs>
        <w:ind w:right="142"/>
        <w:jc w:val="center"/>
        <w:rPr>
          <w:color w:val="000000"/>
          <w:lang w:eastAsia="en-US"/>
        </w:rPr>
      </w:pPr>
      <w:r w:rsidRPr="00685ACC">
        <w:t xml:space="preserve">Образовательная программа: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Профи</w:t>
      </w:r>
      <w:r w:rsidR="005E3FE2" w:rsidRPr="00256164">
        <w:rPr>
          <w:color w:val="000000"/>
          <w:lang w:eastAsia="en-US"/>
        </w:rPr>
        <w:t>ль «</w:t>
      </w:r>
      <w:proofErr w:type="spellStart"/>
      <w:r w:rsidR="00256164">
        <w:t>Медиаинновации</w:t>
      </w:r>
      <w:proofErr w:type="spellEnd"/>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1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66"/>
        <w:gridCol w:w="2394"/>
        <w:gridCol w:w="3561"/>
      </w:tblGrid>
      <w:tr w:rsidR="00F660E3" w:rsidRPr="002F5575" w:rsidTr="004B6450">
        <w:tc>
          <w:tcPr>
            <w:tcW w:w="429" w:type="pct"/>
          </w:tcPr>
          <w:p w:rsidR="00F660E3" w:rsidRPr="002F5575" w:rsidRDefault="00F660E3" w:rsidP="00034FB5">
            <w:pPr>
              <w:tabs>
                <w:tab w:val="left" w:pos="540"/>
              </w:tabs>
              <w:contextualSpacing/>
              <w:jc w:val="both"/>
            </w:pPr>
            <w:r w:rsidRPr="002F5575">
              <w:t>Код компетенции</w:t>
            </w:r>
          </w:p>
        </w:tc>
        <w:tc>
          <w:tcPr>
            <w:tcW w:w="1353" w:type="pct"/>
          </w:tcPr>
          <w:p w:rsidR="00F660E3" w:rsidRPr="002F5575" w:rsidRDefault="00F660E3" w:rsidP="00034FB5">
            <w:pPr>
              <w:tabs>
                <w:tab w:val="left" w:pos="540"/>
              </w:tabs>
              <w:contextualSpacing/>
              <w:jc w:val="both"/>
            </w:pPr>
            <w:r w:rsidRPr="002F5575">
              <w:t>Наименование компетенции</w:t>
            </w:r>
          </w:p>
        </w:tc>
        <w:tc>
          <w:tcPr>
            <w:tcW w:w="1317" w:type="pct"/>
          </w:tcPr>
          <w:p w:rsidR="00F660E3" w:rsidRPr="002F5575" w:rsidRDefault="00F660E3" w:rsidP="002D2D24">
            <w:pPr>
              <w:tabs>
                <w:tab w:val="left" w:pos="540"/>
              </w:tabs>
              <w:contextualSpacing/>
              <w:jc w:val="both"/>
            </w:pPr>
            <w:r w:rsidRPr="002F5575">
              <w:t>Индикаторы достижения компетенции</w:t>
            </w:r>
          </w:p>
        </w:tc>
        <w:tc>
          <w:tcPr>
            <w:tcW w:w="1901" w:type="pct"/>
          </w:tcPr>
          <w:p w:rsidR="00F660E3" w:rsidRPr="002F5575" w:rsidRDefault="002D2D24" w:rsidP="002D2D24">
            <w:pPr>
              <w:tabs>
                <w:tab w:val="left" w:pos="540"/>
              </w:tabs>
              <w:contextualSpacing/>
              <w:jc w:val="both"/>
            </w:pPr>
            <w:r>
              <w:t>Результаты обучения (</w:t>
            </w:r>
            <w:r w:rsidR="00F660E3" w:rsidRPr="002F5575">
              <w:t>умения и знания), соотнесенные с компетенциями/индикаторами достижения компетенции</w:t>
            </w:r>
          </w:p>
        </w:tc>
      </w:tr>
      <w:tr w:rsidR="00B7687D" w:rsidRPr="00ED26A2" w:rsidTr="004B6450">
        <w:trPr>
          <w:trHeight w:val="1793"/>
        </w:trPr>
        <w:tc>
          <w:tcPr>
            <w:tcW w:w="429" w:type="pct"/>
            <w:vMerge w:val="restart"/>
          </w:tcPr>
          <w:p w:rsidR="00B7687D" w:rsidRPr="00ED26A2" w:rsidRDefault="00B7687D" w:rsidP="00034FB5">
            <w:pPr>
              <w:tabs>
                <w:tab w:val="left" w:pos="540"/>
              </w:tabs>
              <w:contextualSpacing/>
              <w:jc w:val="both"/>
              <w:rPr>
                <w:b/>
                <w:highlight w:val="yellow"/>
              </w:rPr>
            </w:pPr>
            <w:r w:rsidRPr="002F5575">
              <w:rPr>
                <w:b/>
              </w:rPr>
              <w:t>ПКП-4</w:t>
            </w:r>
          </w:p>
        </w:tc>
        <w:tc>
          <w:tcPr>
            <w:tcW w:w="1353" w:type="pct"/>
            <w:vMerge w:val="restart"/>
          </w:tcPr>
          <w:p w:rsidR="00B7687D" w:rsidRPr="00266779" w:rsidRDefault="00B7687D" w:rsidP="00916298">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317" w:type="pct"/>
          </w:tcPr>
          <w:p w:rsidR="00B7687D" w:rsidRPr="00904CE1" w:rsidRDefault="00B7687D" w:rsidP="00916298">
            <w:pPr>
              <w:widowControl w:val="0"/>
              <w:autoSpaceDE w:val="0"/>
              <w:autoSpaceDN w:val="0"/>
              <w:adjustRightInd w:val="0"/>
              <w:jc w:val="both"/>
              <w:rPr>
                <w:rFonts w:eastAsia="Calibri"/>
              </w:rPr>
            </w:pPr>
            <w:r>
              <w:rPr>
                <w:rFonts w:eastAsia="Calibri"/>
              </w:rPr>
              <w:t xml:space="preserve">1. </w:t>
            </w: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медиапроекта в разработке и принятии решений</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B7687D" w:rsidRPr="00703120" w:rsidRDefault="00B7687D" w:rsidP="00916298">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медиапроекта в разработке и принятии решений</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904CE1" w:rsidRDefault="00B7687D" w:rsidP="00916298">
            <w:pPr>
              <w:widowControl w:val="0"/>
              <w:autoSpaceDE w:val="0"/>
              <w:autoSpaceDN w:val="0"/>
              <w:adjustRightInd w:val="0"/>
              <w:rPr>
                <w:rFonts w:eastAsia="Calibri"/>
              </w:rPr>
            </w:pPr>
            <w:r>
              <w:rPr>
                <w:rFonts w:eastAsia="Calibri"/>
              </w:rPr>
              <w:t xml:space="preserve">2. </w:t>
            </w:r>
            <w:r w:rsidRPr="00904CE1">
              <w:rPr>
                <w:rFonts w:eastAsia="Calibri"/>
              </w:rPr>
              <w:t>Координирует решения по развитию медиапродукта и развитию потребителей медиа</w:t>
            </w:r>
          </w:p>
          <w:p w:rsidR="00B7687D" w:rsidRPr="00B01200" w:rsidRDefault="00B7687D" w:rsidP="00034FB5">
            <w:pPr>
              <w:tabs>
                <w:tab w:val="left" w:pos="540"/>
              </w:tabs>
              <w:contextualSpacing/>
              <w:jc w:val="both"/>
            </w:pPr>
          </w:p>
        </w:tc>
        <w:tc>
          <w:tcPr>
            <w:tcW w:w="1901" w:type="pct"/>
          </w:tcPr>
          <w:p w:rsidR="00B7687D" w:rsidRPr="00C02BE0" w:rsidRDefault="00B7687D" w:rsidP="00916298">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B7687D" w:rsidRPr="00617FEA" w:rsidRDefault="00B7687D" w:rsidP="00617FEA">
            <w:pPr>
              <w:pStyle w:val="a8"/>
              <w:widowControl w:val="0"/>
              <w:autoSpaceDE w:val="0"/>
              <w:autoSpaceDN w:val="0"/>
              <w:adjustRightInd w:val="0"/>
              <w:ind w:left="0"/>
              <w:jc w:val="both"/>
              <w:rPr>
                <w:rFonts w:eastAsia="Calibri"/>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медиапродукта и развитию потребителей медиа</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B01200" w:rsidRDefault="00B7687D" w:rsidP="00B01200">
            <w:pPr>
              <w:pStyle w:val="a8"/>
              <w:widowControl w:val="0"/>
              <w:numPr>
                <w:ilvl w:val="0"/>
                <w:numId w:val="21"/>
              </w:numPr>
              <w:autoSpaceDE w:val="0"/>
              <w:autoSpaceDN w:val="0"/>
              <w:adjustRightInd w:val="0"/>
              <w:ind w:left="0" w:firstLine="0"/>
              <w:rPr>
                <w:rFonts w:eastAsia="Calibri"/>
              </w:rPr>
            </w:pPr>
            <w:r w:rsidRPr="00904CE1">
              <w:rPr>
                <w:rFonts w:eastAsia="Calibri"/>
              </w:rPr>
              <w:t xml:space="preserve">3. </w:t>
            </w:r>
            <w:r w:rsidRPr="007D48EA">
              <w:rPr>
                <w:rFonts w:eastAsia="Calibri"/>
              </w:rPr>
              <w:t xml:space="preserve">Организует работу по </w:t>
            </w:r>
            <w:r w:rsidRPr="007D48EA">
              <w:rPr>
                <w:rFonts w:eastAsia="Calibri"/>
              </w:rPr>
              <w:lastRenderedPageBreak/>
              <w:t>тестированию и корректировке прототипа медиапродукта</w:t>
            </w:r>
          </w:p>
        </w:tc>
        <w:tc>
          <w:tcPr>
            <w:tcW w:w="1901" w:type="pct"/>
          </w:tcPr>
          <w:p w:rsidR="00B7687D" w:rsidRPr="00FB03B1" w:rsidRDefault="00B7687D" w:rsidP="00916298">
            <w:pPr>
              <w:tabs>
                <w:tab w:val="left" w:pos="540"/>
              </w:tabs>
              <w:contextualSpacing/>
              <w:rPr>
                <w:b/>
              </w:rPr>
            </w:pPr>
            <w:r>
              <w:rPr>
                <w:b/>
              </w:rPr>
              <w:lastRenderedPageBreak/>
              <w:t>З</w:t>
            </w:r>
            <w:r w:rsidRPr="00FB03B1">
              <w:rPr>
                <w:b/>
              </w:rPr>
              <w:t>нать:</w:t>
            </w:r>
            <w:r>
              <w:t xml:space="preserve"> способы тестирования и корректировки медиапродукта</w:t>
            </w:r>
          </w:p>
          <w:p w:rsidR="00B7687D" w:rsidRPr="00ED26A2" w:rsidRDefault="00B7687D" w:rsidP="00617FEA">
            <w:pPr>
              <w:tabs>
                <w:tab w:val="left" w:pos="540"/>
              </w:tabs>
              <w:contextualSpacing/>
              <w:rPr>
                <w:b/>
                <w:highlight w:val="yellow"/>
              </w:rPr>
            </w:pPr>
            <w:r>
              <w:rPr>
                <w:b/>
              </w:rPr>
              <w:lastRenderedPageBreak/>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медиапродукта</w:t>
            </w:r>
          </w:p>
        </w:tc>
      </w:tr>
      <w:tr w:rsidR="00B7687D" w:rsidRPr="00383DDA" w:rsidTr="004B6450">
        <w:trPr>
          <w:trHeight w:val="561"/>
        </w:trPr>
        <w:tc>
          <w:tcPr>
            <w:tcW w:w="429" w:type="pct"/>
            <w:vMerge w:val="restart"/>
          </w:tcPr>
          <w:p w:rsidR="00B7687D" w:rsidRPr="002F5575" w:rsidRDefault="00B7687D" w:rsidP="00034FB5">
            <w:pPr>
              <w:tabs>
                <w:tab w:val="left" w:pos="540"/>
              </w:tabs>
              <w:contextualSpacing/>
              <w:jc w:val="both"/>
              <w:rPr>
                <w:b/>
              </w:rPr>
            </w:pPr>
            <w:r w:rsidRPr="002F5575">
              <w:rPr>
                <w:b/>
              </w:rPr>
              <w:lastRenderedPageBreak/>
              <w:t>ПКП-5</w:t>
            </w:r>
          </w:p>
        </w:tc>
        <w:tc>
          <w:tcPr>
            <w:tcW w:w="1353" w:type="pct"/>
            <w:vMerge w:val="restart"/>
          </w:tcPr>
          <w:p w:rsidR="00B7687D" w:rsidRPr="009248D0" w:rsidRDefault="00B7687D" w:rsidP="00916298">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1317" w:type="pct"/>
          </w:tcPr>
          <w:p w:rsidR="00B7687D" w:rsidRDefault="00B7687D" w:rsidP="00916298">
            <w:pPr>
              <w:widowControl w:val="0"/>
              <w:autoSpaceDE w:val="0"/>
              <w:autoSpaceDN w:val="0"/>
              <w:adjustRightInd w:val="0"/>
              <w:rPr>
                <w:rFonts w:eastAsia="Calibri"/>
              </w:rPr>
            </w:pPr>
            <w:r>
              <w:rPr>
                <w:rFonts w:eastAsia="Calibri"/>
              </w:rPr>
              <w:t xml:space="preserve">1. </w:t>
            </w:r>
            <w:r w:rsidRPr="007D48EA">
              <w:rPr>
                <w:rFonts w:eastAsia="Calibri"/>
              </w:rPr>
              <w:t>Анализирует действующие бизнес-модели и бизнес-процессы медиапроекта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B7687D" w:rsidRPr="00F91A90" w:rsidRDefault="00B7687D" w:rsidP="00916298">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медиапроекта</w:t>
            </w:r>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50CD7" w:rsidRDefault="00B7687D" w:rsidP="00916298">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p w:rsidR="00B7687D" w:rsidRPr="00617FEA" w:rsidRDefault="00B7687D" w:rsidP="00617FEA">
            <w:pPr>
              <w:pStyle w:val="a8"/>
              <w:widowControl w:val="0"/>
              <w:numPr>
                <w:ilvl w:val="0"/>
                <w:numId w:val="22"/>
              </w:numPr>
              <w:autoSpaceDE w:val="0"/>
              <w:autoSpaceDN w:val="0"/>
              <w:adjustRightInd w:val="0"/>
              <w:ind w:left="0" w:firstLine="0"/>
              <w:jc w:val="both"/>
              <w:rPr>
                <w:rFonts w:eastAsia="Calibri"/>
              </w:rPr>
            </w:pP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B7687D" w:rsidRPr="002F5575" w:rsidRDefault="00B7687D" w:rsidP="00617FEA">
            <w:pPr>
              <w:tabs>
                <w:tab w:val="left" w:pos="540"/>
              </w:tabs>
              <w:contextualSpacing/>
              <w:rPr>
                <w:b/>
              </w:rPr>
            </w:pPr>
            <w:r>
              <w:rPr>
                <w:b/>
              </w:rPr>
              <w:t>У</w:t>
            </w:r>
            <w:r w:rsidRPr="00FB03B1">
              <w:rPr>
                <w:b/>
              </w:rPr>
              <w:t xml:space="preserve">меть: </w:t>
            </w:r>
            <w:r>
              <w:rPr>
                <w:b/>
              </w:rPr>
              <w:t>р</w:t>
            </w:r>
            <w:r>
              <w:rPr>
                <w:rFonts w:eastAsia="Calibri"/>
              </w:rPr>
              <w:t>азрабатывать</w:t>
            </w:r>
            <w:r w:rsidRPr="00650CD7">
              <w:rPr>
                <w:rFonts w:eastAsia="Calibri"/>
              </w:rPr>
              <w:t xml:space="preserve"> проект организационных изменений для развития медиа</w:t>
            </w:r>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617FEA">
            <w:pPr>
              <w:pStyle w:val="a8"/>
              <w:widowControl w:val="0"/>
              <w:numPr>
                <w:ilvl w:val="0"/>
                <w:numId w:val="22"/>
              </w:numPr>
              <w:autoSpaceDE w:val="0"/>
              <w:autoSpaceDN w:val="0"/>
              <w:adjustRightInd w:val="0"/>
              <w:ind w:left="0" w:firstLine="0"/>
              <w:rPr>
                <w:rFonts w:eastAsia="Calibri"/>
              </w:rPr>
            </w:pPr>
            <w:r>
              <w:rPr>
                <w:rFonts w:eastAsia="Calibri"/>
              </w:rPr>
              <w:t xml:space="preserve">3. </w:t>
            </w:r>
            <w:r w:rsidRPr="007D48EA">
              <w:rPr>
                <w:rFonts w:eastAsia="Calibri"/>
              </w:rPr>
              <w:t>Реализует коммуникационное сопровождение проекта изменений</w:t>
            </w:r>
            <w:r>
              <w:rPr>
                <w:rFonts w:eastAsia="Calibri"/>
              </w:rPr>
              <w:t xml:space="preserve"> </w:t>
            </w:r>
            <w:r w:rsidRPr="007D48EA">
              <w:rPr>
                <w:rFonts w:eastAsia="Calibri"/>
              </w:rPr>
              <w:t>для развития медиа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структуру коммуникационного сопровождения проекта развития медиа</w:t>
            </w:r>
          </w:p>
          <w:p w:rsidR="00B7687D" w:rsidRPr="002F5575" w:rsidRDefault="00B7687D" w:rsidP="00617FEA">
            <w:pPr>
              <w:tabs>
                <w:tab w:val="left" w:pos="540"/>
              </w:tabs>
              <w:contextualSpacing/>
              <w:rPr>
                <w:b/>
              </w:rPr>
            </w:pPr>
            <w:r>
              <w:rPr>
                <w:b/>
              </w:rPr>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изменений</w:t>
            </w:r>
            <w:r>
              <w:rPr>
                <w:rFonts w:eastAsia="Calibri"/>
              </w:rPr>
              <w:t xml:space="preserve"> </w:t>
            </w:r>
            <w:r w:rsidRPr="007D48EA">
              <w:rPr>
                <w:rFonts w:eastAsia="Calibri"/>
              </w:rPr>
              <w:t>для развития медиа</w:t>
            </w:r>
          </w:p>
        </w:tc>
      </w:tr>
    </w:tbl>
    <w:p w:rsidR="00F660E3" w:rsidRDefault="00F660E3" w:rsidP="00F660E3">
      <w:pPr>
        <w:tabs>
          <w:tab w:val="left" w:pos="7797"/>
        </w:tabs>
        <w:ind w:right="142"/>
        <w:jc w:val="center"/>
        <w:rPr>
          <w:color w:val="000000"/>
          <w:szCs w:val="20"/>
          <w:lang w:eastAsia="en-US"/>
        </w:rPr>
      </w:pPr>
    </w:p>
    <w:p w:rsidR="00685ACC" w:rsidRDefault="00685ACC" w:rsidP="00685ACC">
      <w:pPr>
        <w:tabs>
          <w:tab w:val="left" w:pos="7797"/>
        </w:tabs>
        <w:ind w:right="142"/>
        <w:jc w:val="center"/>
      </w:pPr>
      <w:r>
        <w:rPr>
          <w:color w:val="000000"/>
          <w:szCs w:val="20"/>
          <w:lang w:eastAsia="en-US"/>
        </w:rPr>
        <w:t>Образовательная программа</w:t>
      </w:r>
      <w:r w:rsidRPr="005E3FE2">
        <w:rPr>
          <w:color w:val="000000"/>
          <w:szCs w:val="20"/>
          <w:lang w:eastAsia="en-US"/>
        </w:rPr>
        <w:t xml:space="preserve"> </w:t>
      </w:r>
      <w:r w:rsidRPr="00050A14">
        <w:rPr>
          <w:color w:val="000000"/>
          <w:lang w:eastAsia="en-US"/>
        </w:rPr>
        <w:t>«</w:t>
      </w:r>
      <w:r w:rsidRPr="00050A14">
        <w:t>Связи с общественностью в политике и бизнесе</w:t>
      </w:r>
      <w:r>
        <w:t xml:space="preserve"> </w:t>
      </w:r>
    </w:p>
    <w:p w:rsidR="00685ACC" w:rsidRPr="00685ACC" w:rsidRDefault="00685ACC" w:rsidP="00685ACC">
      <w:pPr>
        <w:tabs>
          <w:tab w:val="left" w:pos="7797"/>
        </w:tabs>
        <w:ind w:right="142"/>
        <w:jc w:val="center"/>
        <w:rPr>
          <w:color w:val="000000"/>
          <w:szCs w:val="20"/>
          <w:lang w:val="en-US" w:eastAsia="en-US"/>
        </w:rPr>
      </w:pPr>
      <w:r w:rsidRPr="00685ACC">
        <w:rPr>
          <w:lang w:val="en-US"/>
        </w:rPr>
        <w:t xml:space="preserve">/ </w:t>
      </w:r>
      <w:r>
        <w:rPr>
          <w:lang w:val="en-US"/>
        </w:rPr>
        <w:t>Public</w:t>
      </w:r>
      <w:r w:rsidRPr="00685ACC">
        <w:rPr>
          <w:lang w:val="en-US"/>
        </w:rPr>
        <w:t xml:space="preserve"> </w:t>
      </w:r>
      <w:r>
        <w:rPr>
          <w:lang w:val="en-US"/>
        </w:rPr>
        <w:t>Relations</w:t>
      </w:r>
      <w:r w:rsidRPr="00685ACC">
        <w:rPr>
          <w:lang w:val="en-US"/>
        </w:rPr>
        <w:t xml:space="preserve"> </w:t>
      </w:r>
      <w:r>
        <w:rPr>
          <w:lang w:val="en-US"/>
        </w:rPr>
        <w:t>in</w:t>
      </w:r>
      <w:r w:rsidRPr="00685ACC">
        <w:rPr>
          <w:lang w:val="en-US"/>
        </w:rPr>
        <w:t xml:space="preserve"> </w:t>
      </w:r>
      <w:r>
        <w:rPr>
          <w:lang w:val="en-US"/>
        </w:rPr>
        <w:t>Politics</w:t>
      </w:r>
      <w:r w:rsidRPr="00685ACC">
        <w:rPr>
          <w:lang w:val="en-US"/>
        </w:rPr>
        <w:t xml:space="preserve"> </w:t>
      </w:r>
      <w:r>
        <w:rPr>
          <w:lang w:val="en-US"/>
        </w:rPr>
        <w:t>and</w:t>
      </w:r>
      <w:r w:rsidRPr="00685ACC">
        <w:rPr>
          <w:lang w:val="en-US"/>
        </w:rPr>
        <w:t xml:space="preserve"> </w:t>
      </w:r>
      <w:r>
        <w:rPr>
          <w:lang w:val="en-US"/>
        </w:rPr>
        <w:t>Business</w:t>
      </w:r>
      <w:r w:rsidRPr="00685ACC">
        <w:rPr>
          <w:color w:val="000000"/>
          <w:lang w:val="en-US" w:eastAsia="en-US"/>
        </w:rPr>
        <w:t>»</w:t>
      </w:r>
    </w:p>
    <w:p w:rsidR="00685ACC" w:rsidRDefault="00F660E3" w:rsidP="005E3FE2">
      <w:pPr>
        <w:tabs>
          <w:tab w:val="left" w:pos="7797"/>
        </w:tabs>
        <w:ind w:right="142"/>
        <w:jc w:val="center"/>
      </w:pPr>
      <w:r w:rsidRPr="005E3FE2">
        <w:rPr>
          <w:color w:val="000000"/>
          <w:szCs w:val="20"/>
          <w:lang w:eastAsia="en-US"/>
        </w:rPr>
        <w:t xml:space="preserve">Профиль </w:t>
      </w:r>
      <w:r w:rsidRPr="00050A14">
        <w:rPr>
          <w:color w:val="000000"/>
          <w:lang w:eastAsia="en-US"/>
        </w:rPr>
        <w:t>«</w:t>
      </w:r>
      <w:r w:rsidR="005E3FE2" w:rsidRPr="00050A14">
        <w:t>Связи с общественностью в политике и бизнесе</w:t>
      </w:r>
      <w:r w:rsidR="00ED26A2">
        <w:t xml:space="preserve"> </w:t>
      </w:r>
    </w:p>
    <w:p w:rsidR="00F660E3" w:rsidRPr="00F73853" w:rsidRDefault="00ED26A2" w:rsidP="005E3FE2">
      <w:pPr>
        <w:tabs>
          <w:tab w:val="left" w:pos="7797"/>
        </w:tabs>
        <w:ind w:right="142"/>
        <w:jc w:val="center"/>
        <w:rPr>
          <w:color w:val="000000"/>
          <w:szCs w:val="20"/>
          <w:lang w:val="en-US" w:eastAsia="en-US"/>
        </w:rPr>
      </w:pPr>
      <w:r w:rsidRPr="00F73853">
        <w:rPr>
          <w:lang w:val="en-US"/>
        </w:rPr>
        <w:t xml:space="preserve">/ </w:t>
      </w:r>
      <w:r>
        <w:rPr>
          <w:lang w:val="en-US"/>
        </w:rPr>
        <w:t>Public</w:t>
      </w:r>
      <w:r w:rsidRPr="00F73853">
        <w:rPr>
          <w:lang w:val="en-US"/>
        </w:rPr>
        <w:t xml:space="preserve"> </w:t>
      </w:r>
      <w:r>
        <w:rPr>
          <w:lang w:val="en-US"/>
        </w:rPr>
        <w:t>Relations</w:t>
      </w:r>
      <w:r w:rsidRPr="00F73853">
        <w:rPr>
          <w:lang w:val="en-US"/>
        </w:rPr>
        <w:t xml:space="preserve"> </w:t>
      </w:r>
      <w:r>
        <w:rPr>
          <w:lang w:val="en-US"/>
        </w:rPr>
        <w:t>in</w:t>
      </w:r>
      <w:r w:rsidRPr="00F73853">
        <w:rPr>
          <w:lang w:val="en-US"/>
        </w:rPr>
        <w:t xml:space="preserve"> </w:t>
      </w:r>
      <w:r>
        <w:rPr>
          <w:lang w:val="en-US"/>
        </w:rPr>
        <w:t>Politics</w:t>
      </w:r>
      <w:r w:rsidRPr="00F73853">
        <w:rPr>
          <w:lang w:val="en-US"/>
        </w:rPr>
        <w:t xml:space="preserve"> </w:t>
      </w:r>
      <w:r>
        <w:rPr>
          <w:lang w:val="en-US"/>
        </w:rPr>
        <w:t>and</w:t>
      </w:r>
      <w:r w:rsidRPr="00F73853">
        <w:rPr>
          <w:lang w:val="en-US"/>
        </w:rPr>
        <w:t xml:space="preserve"> </w:t>
      </w:r>
      <w:r>
        <w:rPr>
          <w:lang w:val="en-US"/>
        </w:rPr>
        <w:t>Business</w:t>
      </w:r>
      <w:r w:rsidR="00F660E3" w:rsidRPr="00F73853">
        <w:rPr>
          <w:color w:val="000000"/>
          <w:lang w:val="en-US" w:eastAsia="en-US"/>
        </w:rPr>
        <w:t>»</w:t>
      </w:r>
    </w:p>
    <w:tbl>
      <w:tblPr>
        <w:tblW w:w="500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676"/>
        <w:gridCol w:w="2676"/>
        <w:gridCol w:w="3108"/>
      </w:tblGrid>
      <w:tr w:rsidR="00F660E3" w:rsidRPr="00383DDA" w:rsidTr="004B6450">
        <w:tc>
          <w:tcPr>
            <w:tcW w:w="800" w:type="pct"/>
          </w:tcPr>
          <w:p w:rsidR="00F660E3" w:rsidRPr="00266779" w:rsidRDefault="00F660E3" w:rsidP="00034FB5">
            <w:pPr>
              <w:tabs>
                <w:tab w:val="left" w:pos="540"/>
              </w:tabs>
              <w:contextualSpacing/>
              <w:jc w:val="both"/>
            </w:pPr>
            <w:r w:rsidRPr="00266779">
              <w:t>Код компетенции</w:t>
            </w:r>
          </w:p>
        </w:tc>
        <w:tc>
          <w:tcPr>
            <w:tcW w:w="1476" w:type="pct"/>
          </w:tcPr>
          <w:p w:rsidR="00F660E3" w:rsidRPr="00266779" w:rsidRDefault="00F660E3" w:rsidP="00034FB5">
            <w:pPr>
              <w:tabs>
                <w:tab w:val="left" w:pos="540"/>
              </w:tabs>
              <w:contextualSpacing/>
              <w:jc w:val="both"/>
            </w:pPr>
            <w:r w:rsidRPr="00266779">
              <w:t>Наименование компетенции</w:t>
            </w:r>
          </w:p>
        </w:tc>
        <w:tc>
          <w:tcPr>
            <w:tcW w:w="1476" w:type="pct"/>
          </w:tcPr>
          <w:p w:rsidR="00F660E3" w:rsidRPr="00266779" w:rsidRDefault="00F660E3" w:rsidP="002D2D24">
            <w:pPr>
              <w:tabs>
                <w:tab w:val="left" w:pos="540"/>
              </w:tabs>
              <w:contextualSpacing/>
              <w:jc w:val="both"/>
            </w:pPr>
            <w:r w:rsidRPr="00266779">
              <w:t>Индикаторы достижения компетенции</w:t>
            </w:r>
          </w:p>
        </w:tc>
        <w:tc>
          <w:tcPr>
            <w:tcW w:w="1248" w:type="pct"/>
          </w:tcPr>
          <w:p w:rsidR="00F660E3" w:rsidRPr="00266779" w:rsidRDefault="00F660E3" w:rsidP="002D2D24">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F660E3" w:rsidRPr="00383DDA" w:rsidTr="004B6450">
        <w:trPr>
          <w:trHeight w:val="413"/>
        </w:trPr>
        <w:tc>
          <w:tcPr>
            <w:tcW w:w="800" w:type="pct"/>
            <w:vMerge w:val="restart"/>
          </w:tcPr>
          <w:p w:rsidR="00F660E3" w:rsidRPr="00266779" w:rsidRDefault="00F660E3" w:rsidP="00034FB5">
            <w:pPr>
              <w:tabs>
                <w:tab w:val="left" w:pos="540"/>
              </w:tabs>
              <w:contextualSpacing/>
              <w:jc w:val="both"/>
              <w:rPr>
                <w:b/>
              </w:rPr>
            </w:pPr>
            <w:r>
              <w:rPr>
                <w:b/>
              </w:rPr>
              <w:t>ОПК-5</w:t>
            </w:r>
          </w:p>
        </w:tc>
        <w:tc>
          <w:tcPr>
            <w:tcW w:w="1476" w:type="pct"/>
            <w:vMerge w:val="restart"/>
          </w:tcPr>
          <w:p w:rsidR="00F660E3" w:rsidRPr="00266779" w:rsidRDefault="00F660E3" w:rsidP="00034FB5">
            <w:pPr>
              <w:tabs>
                <w:tab w:val="left" w:pos="540"/>
              </w:tabs>
              <w:contextualSpacing/>
            </w:pPr>
            <w:r>
              <w:t xml:space="preserve">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w:t>
            </w:r>
            <w:r>
              <w:lastRenderedPageBreak/>
              <w:t>правовых и этнических норм регулирования</w:t>
            </w:r>
          </w:p>
        </w:tc>
        <w:tc>
          <w:tcPr>
            <w:tcW w:w="1476" w:type="pct"/>
          </w:tcPr>
          <w:p w:rsidR="00F660E3" w:rsidRDefault="00F660E3" w:rsidP="00034FB5">
            <w:pPr>
              <w:contextualSpacing/>
            </w:pPr>
            <w:r>
              <w:lastRenderedPageBreak/>
              <w:t>1.Использует в профессиональной деятельности особенности структуры и функционирования медиакоммуникационных систем региона, страны и мира.</w:t>
            </w:r>
          </w:p>
          <w:p w:rsidR="00F660E3" w:rsidRPr="00266779" w:rsidRDefault="00F660E3" w:rsidP="00034FB5">
            <w:pPr>
              <w:tabs>
                <w:tab w:val="left" w:pos="540"/>
              </w:tabs>
              <w:contextualSpacing/>
              <w:jc w:val="both"/>
            </w:pPr>
          </w:p>
        </w:tc>
        <w:tc>
          <w:tcPr>
            <w:tcW w:w="1248" w:type="pct"/>
          </w:tcPr>
          <w:p w:rsidR="00F660E3" w:rsidRDefault="00F660E3" w:rsidP="004407CE">
            <w:pPr>
              <w:tabs>
                <w:tab w:val="left" w:pos="540"/>
              </w:tabs>
              <w:contextualSpacing/>
            </w:pPr>
            <w:r>
              <w:rPr>
                <w:b/>
              </w:rPr>
              <w:t>З</w:t>
            </w:r>
            <w:r w:rsidRPr="00482CD2">
              <w:rPr>
                <w:b/>
              </w:rPr>
              <w:t xml:space="preserve">нать: </w:t>
            </w:r>
            <w:r w:rsidR="004407CE">
              <w:t>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p w:rsidR="00F660E3" w:rsidRPr="004407CE" w:rsidRDefault="00F660E3" w:rsidP="004407CE">
            <w:pPr>
              <w:contextualSpacing/>
            </w:pPr>
            <w:r>
              <w:rPr>
                <w:b/>
              </w:rPr>
              <w:t>У</w:t>
            </w:r>
            <w:r w:rsidRPr="00482CD2">
              <w:rPr>
                <w:b/>
              </w:rPr>
              <w:t xml:space="preserve">меть: </w:t>
            </w:r>
            <w:proofErr w:type="spellStart"/>
            <w:r w:rsidR="004407CE">
              <w:t>использоать</w:t>
            </w:r>
            <w:proofErr w:type="spellEnd"/>
            <w:r w:rsidR="004407CE">
              <w:t xml:space="preserve"> в профессиональной </w:t>
            </w:r>
            <w:r w:rsidR="004407CE">
              <w:lastRenderedPageBreak/>
              <w:t>деятельности особенности структуры и функционирования медиакоммуникационных систем региона, страны и мира.</w:t>
            </w:r>
          </w:p>
        </w:tc>
      </w:tr>
      <w:tr w:rsidR="00F660E3" w:rsidRPr="00383DDA" w:rsidTr="004B6450">
        <w:trPr>
          <w:trHeight w:val="1270"/>
        </w:trPr>
        <w:tc>
          <w:tcPr>
            <w:tcW w:w="800" w:type="pct"/>
            <w:vMerge/>
          </w:tcPr>
          <w:p w:rsidR="00F660E3" w:rsidRPr="00266779" w:rsidRDefault="00F660E3" w:rsidP="00034FB5">
            <w:pPr>
              <w:tabs>
                <w:tab w:val="left" w:pos="540"/>
              </w:tabs>
              <w:contextualSpacing/>
              <w:jc w:val="both"/>
              <w:rPr>
                <w:b/>
              </w:rPr>
            </w:pPr>
          </w:p>
        </w:tc>
        <w:tc>
          <w:tcPr>
            <w:tcW w:w="1476" w:type="pct"/>
            <w:vMerge/>
          </w:tcPr>
          <w:p w:rsidR="00F660E3" w:rsidRPr="00266779" w:rsidRDefault="00F660E3" w:rsidP="00034FB5">
            <w:pPr>
              <w:tabs>
                <w:tab w:val="left" w:pos="540"/>
              </w:tabs>
              <w:ind w:firstLine="22"/>
              <w:contextualSpacing/>
              <w:jc w:val="both"/>
            </w:pPr>
          </w:p>
        </w:tc>
        <w:tc>
          <w:tcPr>
            <w:tcW w:w="1476" w:type="pct"/>
          </w:tcPr>
          <w:p w:rsidR="00F660E3" w:rsidRPr="00266779" w:rsidRDefault="00F660E3" w:rsidP="00034FB5">
            <w:pPr>
              <w:tabs>
                <w:tab w:val="left" w:pos="540"/>
              </w:tabs>
              <w:contextualSpacing/>
            </w:pPr>
            <w:r>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248" w:type="pct"/>
          </w:tcPr>
          <w:p w:rsidR="00F660E3" w:rsidRPr="00AF6E8F" w:rsidRDefault="00F660E3" w:rsidP="00034FB5">
            <w:pPr>
              <w:tabs>
                <w:tab w:val="left" w:pos="540"/>
              </w:tabs>
              <w:contextualSpacing/>
            </w:pPr>
            <w:r>
              <w:rPr>
                <w:b/>
              </w:rPr>
              <w:t>З</w:t>
            </w:r>
            <w:r w:rsidRPr="00AF6E8F">
              <w:rPr>
                <w:b/>
              </w:rPr>
              <w:t>нать:</w:t>
            </w:r>
            <w:r>
              <w:t xml:space="preserve"> особенности формальных и неформальных коммуникационных механизмов, оказывающих влияние на экономическую, политическую и социальную сферы.</w:t>
            </w:r>
          </w:p>
          <w:p w:rsidR="00F660E3" w:rsidRPr="00703120" w:rsidRDefault="00F660E3" w:rsidP="00034FB5">
            <w:pPr>
              <w:tabs>
                <w:tab w:val="left" w:pos="540"/>
              </w:tabs>
              <w:contextualSpacing/>
              <w:rPr>
                <w:b/>
              </w:rPr>
            </w:pPr>
            <w:r>
              <w:rPr>
                <w:b/>
              </w:rPr>
              <w:t>У</w:t>
            </w:r>
            <w:r w:rsidRPr="00AF6E8F">
              <w:rPr>
                <w:b/>
              </w:rPr>
              <w:t xml:space="preserve">меть: </w:t>
            </w:r>
            <w:r w:rsidR="004407CE">
              <w:t>учитывать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r>
      <w:tr w:rsidR="00F660E3" w:rsidRPr="00383DDA" w:rsidTr="004B6450">
        <w:trPr>
          <w:trHeight w:val="1975"/>
        </w:trPr>
        <w:tc>
          <w:tcPr>
            <w:tcW w:w="800" w:type="pct"/>
            <w:vMerge w:val="restart"/>
          </w:tcPr>
          <w:p w:rsidR="00F660E3" w:rsidRPr="00C14752" w:rsidRDefault="00F660E3" w:rsidP="00034FB5">
            <w:pPr>
              <w:tabs>
                <w:tab w:val="left" w:pos="540"/>
              </w:tabs>
              <w:contextualSpacing/>
              <w:jc w:val="both"/>
              <w:rPr>
                <w:b/>
              </w:rPr>
            </w:pPr>
            <w:r>
              <w:rPr>
                <w:b/>
              </w:rPr>
              <w:t>ПКП-4</w:t>
            </w:r>
          </w:p>
        </w:tc>
        <w:tc>
          <w:tcPr>
            <w:tcW w:w="1476" w:type="pct"/>
            <w:vMerge w:val="restart"/>
          </w:tcPr>
          <w:p w:rsidR="00F660E3" w:rsidRDefault="00F660E3" w:rsidP="00034FB5">
            <w:pPr>
              <w:pStyle w:val="aff1"/>
              <w:spacing w:line="240" w:lineRule="auto"/>
              <w:ind w:firstLine="0"/>
              <w:rPr>
                <w:sz w:val="24"/>
                <w:szCs w:val="24"/>
              </w:rPr>
            </w:pPr>
            <w:r>
              <w:rPr>
                <w:sz w:val="24"/>
                <w:szCs w:val="24"/>
              </w:rPr>
              <w:t>Способность эффективно влиять на общественное мнение</w:t>
            </w:r>
          </w:p>
          <w:p w:rsidR="00F660E3" w:rsidRPr="00266779" w:rsidRDefault="00F660E3" w:rsidP="00034FB5">
            <w:pPr>
              <w:tabs>
                <w:tab w:val="left" w:pos="540"/>
              </w:tabs>
              <w:ind w:firstLine="22"/>
              <w:contextualSpacing/>
              <w:jc w:val="both"/>
            </w:pPr>
          </w:p>
        </w:tc>
        <w:tc>
          <w:tcPr>
            <w:tcW w:w="1476" w:type="pct"/>
          </w:tcPr>
          <w:p w:rsidR="00F660E3" w:rsidRDefault="00F660E3" w:rsidP="002D2D24">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tc>
        <w:tc>
          <w:tcPr>
            <w:tcW w:w="1248" w:type="pct"/>
          </w:tcPr>
          <w:p w:rsidR="004407CE" w:rsidRDefault="00F660E3" w:rsidP="004407CE">
            <w:pPr>
              <w:shd w:val="clear" w:color="auto" w:fill="FFFFFF"/>
            </w:pPr>
            <w:r w:rsidRPr="00882CBC">
              <w:rPr>
                <w:b/>
              </w:rPr>
              <w:t>Знать:</w:t>
            </w:r>
            <w:r w:rsidRPr="00882CBC">
              <w:t xml:space="preserve"> арсенал и эффекты воздействия PR-технологий</w:t>
            </w:r>
            <w:r w:rsidR="004407CE">
              <w:t xml:space="preserve"> на общественное мнение</w:t>
            </w:r>
            <w:r w:rsidRPr="00882CBC">
              <w:t xml:space="preserve"> </w:t>
            </w:r>
          </w:p>
          <w:p w:rsidR="00F660E3" w:rsidRPr="00882CBC" w:rsidRDefault="00F660E3" w:rsidP="004407CE">
            <w:pPr>
              <w:shd w:val="clear" w:color="auto" w:fill="FFFFFF"/>
              <w:rPr>
                <w:b/>
              </w:rPr>
            </w:pPr>
            <w:r w:rsidRPr="00882CBC">
              <w:rPr>
                <w:b/>
              </w:rPr>
              <w:t>Уметь:</w:t>
            </w:r>
            <w:r w:rsidRPr="00882CBC">
              <w:t xml:space="preserve"> </w:t>
            </w:r>
            <w:r w:rsidR="004407CE">
              <w:t xml:space="preserve">использовать </w:t>
            </w:r>
            <w:r w:rsidR="004407CE" w:rsidRPr="00C14752">
              <w:rPr>
                <w:lang w:val="en-US"/>
              </w:rPr>
              <w:t>PR</w:t>
            </w:r>
            <w:r w:rsidR="004407CE" w:rsidRPr="00A030E4">
              <w:t>-технологии для формирования благоприятного общественного мнения</w:t>
            </w:r>
            <w:r w:rsidR="004407CE">
              <w:t xml:space="preserve"> об организации</w:t>
            </w:r>
          </w:p>
        </w:tc>
      </w:tr>
      <w:tr w:rsidR="00F660E3" w:rsidRPr="00383DDA" w:rsidTr="004B6450">
        <w:trPr>
          <w:trHeight w:val="1861"/>
        </w:trPr>
        <w:tc>
          <w:tcPr>
            <w:tcW w:w="800" w:type="pct"/>
            <w:vMerge/>
          </w:tcPr>
          <w:p w:rsidR="00F660E3" w:rsidRDefault="00F660E3" w:rsidP="00034FB5">
            <w:pPr>
              <w:tabs>
                <w:tab w:val="left" w:pos="540"/>
              </w:tabs>
              <w:contextualSpacing/>
              <w:jc w:val="both"/>
              <w:rPr>
                <w:b/>
              </w:rPr>
            </w:pPr>
          </w:p>
        </w:tc>
        <w:tc>
          <w:tcPr>
            <w:tcW w:w="1476" w:type="pct"/>
            <w:vMerge/>
          </w:tcPr>
          <w:p w:rsidR="00F660E3" w:rsidRDefault="00F660E3" w:rsidP="00034FB5">
            <w:pPr>
              <w:pStyle w:val="aff1"/>
              <w:spacing w:line="240" w:lineRule="auto"/>
              <w:ind w:firstLine="0"/>
              <w:rPr>
                <w:sz w:val="24"/>
                <w:szCs w:val="24"/>
              </w:rPr>
            </w:pPr>
          </w:p>
        </w:tc>
        <w:tc>
          <w:tcPr>
            <w:tcW w:w="1476" w:type="pct"/>
          </w:tcPr>
          <w:p w:rsidR="00F660E3" w:rsidRDefault="00F660E3" w:rsidP="00034FB5">
            <w:pPr>
              <w:widowControl w:val="0"/>
              <w:autoSpaceDE w:val="0"/>
              <w:autoSpaceDN w:val="0"/>
              <w:adjustRightInd w:val="0"/>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1248" w:type="pct"/>
          </w:tcPr>
          <w:p w:rsidR="004407CE" w:rsidRDefault="00F660E3" w:rsidP="00034FB5">
            <w:pPr>
              <w:tabs>
                <w:tab w:val="left" w:pos="540"/>
              </w:tabs>
              <w:contextualSpacing/>
            </w:pPr>
            <w:r w:rsidRPr="00882CBC">
              <w:rPr>
                <w:b/>
              </w:rPr>
              <w:t>Знать:</w:t>
            </w:r>
            <w:r w:rsidRPr="00882CBC">
              <w:t xml:space="preserve"> знать назначе</w:t>
            </w:r>
            <w:r w:rsidR="004407CE">
              <w:t>ние и содержание GR-технологий</w:t>
            </w:r>
          </w:p>
          <w:p w:rsidR="00F660E3" w:rsidRPr="00882CBC" w:rsidRDefault="00F660E3" w:rsidP="00034FB5">
            <w:pPr>
              <w:tabs>
                <w:tab w:val="left" w:pos="540"/>
              </w:tabs>
              <w:contextualSpacing/>
              <w:rPr>
                <w:b/>
              </w:rPr>
            </w:pPr>
            <w:r w:rsidRPr="00882CBC">
              <w:rPr>
                <w:b/>
              </w:rPr>
              <w:t>Уметь:</w:t>
            </w:r>
            <w:r w:rsidRPr="00882CBC">
              <w:t xml:space="preserve"> использовать GR-технологии для формирования общественного мнения организации</w:t>
            </w:r>
          </w:p>
        </w:tc>
      </w:tr>
    </w:tbl>
    <w:p w:rsidR="00F660E3" w:rsidRDefault="00F660E3" w:rsidP="00833035"/>
    <w:p w:rsidR="00833035" w:rsidRPr="0011399E" w:rsidRDefault="00833035" w:rsidP="002D2D2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F73853" w:rsidRDefault="00202500" w:rsidP="00C16EDC">
      <w:pPr>
        <w:spacing w:line="360" w:lineRule="auto"/>
        <w:ind w:firstLine="709"/>
        <w:jc w:val="both"/>
        <w:rPr>
          <w:color w:val="000000"/>
          <w:sz w:val="28"/>
          <w:szCs w:val="28"/>
          <w:lang w:eastAsia="en-US"/>
        </w:rPr>
      </w:pPr>
      <w:r w:rsidRPr="00C16EDC">
        <w:rPr>
          <w:sz w:val="28"/>
          <w:szCs w:val="28"/>
        </w:rPr>
        <w:t>Дисциплина «</w:t>
      </w:r>
      <w:r w:rsidR="00ED26A2" w:rsidRPr="00C16EDC">
        <w:rPr>
          <w:sz w:val="28"/>
          <w:szCs w:val="28"/>
          <w:lang w:bidi="ru-RU"/>
        </w:rPr>
        <w:t xml:space="preserve">Создание аудиовизуального </w:t>
      </w:r>
      <w:r w:rsidR="00B55CBF" w:rsidRPr="00C16EDC">
        <w:rPr>
          <w:sz w:val="28"/>
          <w:szCs w:val="28"/>
          <w:lang w:bidi="ru-RU"/>
        </w:rPr>
        <w:t>контента</w:t>
      </w:r>
      <w:r w:rsidRPr="00C16EDC">
        <w:rPr>
          <w:sz w:val="28"/>
          <w:szCs w:val="28"/>
        </w:rPr>
        <w:t>» входи</w:t>
      </w:r>
      <w:r w:rsidR="00DE3C28" w:rsidRPr="00C16EDC">
        <w:rPr>
          <w:sz w:val="28"/>
          <w:szCs w:val="28"/>
        </w:rPr>
        <w:t>т цикл профиля (</w:t>
      </w:r>
      <w:r w:rsidR="00DE3C28" w:rsidRPr="00C16EDC">
        <w:rPr>
          <w:color w:val="000000" w:themeColor="text1"/>
          <w:sz w:val="28"/>
          <w:szCs w:val="28"/>
        </w:rPr>
        <w:t>элективный) ОП "</w:t>
      </w:r>
      <w:proofErr w:type="spellStart"/>
      <w:r w:rsidR="00DE3C28" w:rsidRPr="00C16EDC">
        <w:rPr>
          <w:color w:val="000000" w:themeColor="text1"/>
          <w:sz w:val="28"/>
          <w:szCs w:val="28"/>
        </w:rPr>
        <w:t>Cвязи</w:t>
      </w:r>
      <w:proofErr w:type="spellEnd"/>
      <w:r w:rsidR="00DE3C28" w:rsidRPr="00C16EDC">
        <w:rPr>
          <w:color w:val="000000" w:themeColor="text1"/>
          <w:sz w:val="28"/>
          <w:szCs w:val="28"/>
        </w:rPr>
        <w:t xml:space="preserve"> с общественностью в политике и бизнесе /</w:t>
      </w:r>
      <w:proofErr w:type="spellStart"/>
      <w:r w:rsidR="00DE3C28" w:rsidRPr="00C16EDC">
        <w:rPr>
          <w:color w:val="000000" w:themeColor="text1"/>
          <w:sz w:val="28"/>
          <w:szCs w:val="28"/>
        </w:rPr>
        <w:t>Public</w:t>
      </w:r>
      <w:proofErr w:type="spellEnd"/>
      <w:r w:rsidR="00DE3C28" w:rsidRPr="00C16EDC">
        <w:rPr>
          <w:color w:val="000000" w:themeColor="text1"/>
          <w:sz w:val="28"/>
          <w:szCs w:val="28"/>
        </w:rPr>
        <w:t xml:space="preserve"> </w:t>
      </w:r>
      <w:proofErr w:type="spellStart"/>
      <w:r w:rsidR="00DE3C28" w:rsidRPr="00C16EDC">
        <w:rPr>
          <w:color w:val="000000" w:themeColor="text1"/>
          <w:sz w:val="28"/>
          <w:szCs w:val="28"/>
        </w:rPr>
        <w:t>Relations</w:t>
      </w:r>
      <w:proofErr w:type="spellEnd"/>
      <w:r w:rsidR="00DE3C28" w:rsidRPr="00C16EDC">
        <w:rPr>
          <w:color w:val="000000" w:themeColor="text1"/>
          <w:sz w:val="28"/>
          <w:szCs w:val="28"/>
        </w:rPr>
        <w:t xml:space="preserve"> </w:t>
      </w:r>
      <w:proofErr w:type="spellStart"/>
      <w:r w:rsidR="00DE3C28" w:rsidRPr="00C16EDC">
        <w:rPr>
          <w:color w:val="000000" w:themeColor="text1"/>
          <w:sz w:val="28"/>
          <w:szCs w:val="28"/>
        </w:rPr>
        <w:t>in</w:t>
      </w:r>
      <w:proofErr w:type="spellEnd"/>
      <w:r w:rsidR="00DE3C28" w:rsidRPr="00C16EDC">
        <w:rPr>
          <w:color w:val="000000" w:themeColor="text1"/>
          <w:sz w:val="28"/>
          <w:szCs w:val="28"/>
        </w:rPr>
        <w:t xml:space="preserve"> </w:t>
      </w:r>
      <w:proofErr w:type="spellStart"/>
      <w:r w:rsidR="00DE3C28" w:rsidRPr="00C16EDC">
        <w:rPr>
          <w:color w:val="000000" w:themeColor="text1"/>
          <w:sz w:val="28"/>
          <w:szCs w:val="28"/>
        </w:rPr>
        <w:t>Politics</w:t>
      </w:r>
      <w:proofErr w:type="spellEnd"/>
      <w:r w:rsidR="00DE3C28" w:rsidRPr="00C16EDC">
        <w:rPr>
          <w:color w:val="000000" w:themeColor="text1"/>
          <w:sz w:val="28"/>
          <w:szCs w:val="28"/>
        </w:rPr>
        <w:t xml:space="preserve"> </w:t>
      </w:r>
      <w:proofErr w:type="spellStart"/>
      <w:r w:rsidR="00DE3C28" w:rsidRPr="00C16EDC">
        <w:rPr>
          <w:color w:val="000000" w:themeColor="text1"/>
          <w:sz w:val="28"/>
          <w:szCs w:val="28"/>
        </w:rPr>
        <w:t>and</w:t>
      </w:r>
      <w:proofErr w:type="spellEnd"/>
      <w:r w:rsidR="00DE3C28" w:rsidRPr="00C16EDC">
        <w:rPr>
          <w:color w:val="000000" w:themeColor="text1"/>
          <w:sz w:val="28"/>
          <w:szCs w:val="28"/>
        </w:rPr>
        <w:t xml:space="preserve"> </w:t>
      </w:r>
      <w:proofErr w:type="spellStart"/>
      <w:r w:rsidR="00DE3C28" w:rsidRPr="00C16EDC">
        <w:rPr>
          <w:color w:val="000000" w:themeColor="text1"/>
          <w:sz w:val="28"/>
          <w:szCs w:val="28"/>
        </w:rPr>
        <w:t>Business</w:t>
      </w:r>
      <w:proofErr w:type="spellEnd"/>
      <w:r w:rsidR="00DE3C28" w:rsidRPr="00C16EDC">
        <w:rPr>
          <w:color w:val="000000" w:themeColor="text1"/>
          <w:sz w:val="28"/>
          <w:szCs w:val="28"/>
        </w:rPr>
        <w:t>", Профиль: "</w:t>
      </w:r>
      <w:proofErr w:type="spellStart"/>
      <w:r w:rsidR="00DE3C28" w:rsidRPr="00C16EDC">
        <w:rPr>
          <w:color w:val="000000" w:themeColor="text1"/>
          <w:sz w:val="28"/>
          <w:szCs w:val="28"/>
        </w:rPr>
        <w:t>Cвязи</w:t>
      </w:r>
      <w:proofErr w:type="spellEnd"/>
      <w:r w:rsidR="00DE3C28" w:rsidRPr="00C16EDC">
        <w:rPr>
          <w:color w:val="000000" w:themeColor="text1"/>
          <w:sz w:val="28"/>
          <w:szCs w:val="28"/>
        </w:rPr>
        <w:t xml:space="preserve"> с общественностью в политике и бизнесе/ </w:t>
      </w:r>
      <w:proofErr w:type="spellStart"/>
      <w:r w:rsidR="00DE3C28" w:rsidRPr="00C16EDC">
        <w:rPr>
          <w:color w:val="000000" w:themeColor="text1"/>
          <w:sz w:val="28"/>
          <w:szCs w:val="28"/>
        </w:rPr>
        <w:t>P</w:t>
      </w:r>
      <w:r w:rsidR="00C16EDC">
        <w:rPr>
          <w:color w:val="000000" w:themeColor="text1"/>
          <w:sz w:val="28"/>
          <w:szCs w:val="28"/>
        </w:rPr>
        <w:t>ublic</w:t>
      </w:r>
      <w:proofErr w:type="spellEnd"/>
      <w:r w:rsidR="00C16EDC">
        <w:rPr>
          <w:color w:val="000000" w:themeColor="text1"/>
          <w:sz w:val="28"/>
          <w:szCs w:val="28"/>
        </w:rPr>
        <w:t xml:space="preserve"> </w:t>
      </w:r>
      <w:proofErr w:type="spellStart"/>
      <w:r w:rsidR="00C16EDC">
        <w:rPr>
          <w:color w:val="000000" w:themeColor="text1"/>
          <w:sz w:val="28"/>
          <w:szCs w:val="28"/>
        </w:rPr>
        <w:t>Relations</w:t>
      </w:r>
      <w:proofErr w:type="spellEnd"/>
      <w:r w:rsidR="00C16EDC">
        <w:rPr>
          <w:color w:val="000000" w:themeColor="text1"/>
          <w:sz w:val="28"/>
          <w:szCs w:val="28"/>
        </w:rPr>
        <w:t xml:space="preserve"> </w:t>
      </w:r>
      <w:proofErr w:type="spellStart"/>
      <w:r w:rsidR="00C16EDC">
        <w:rPr>
          <w:color w:val="000000" w:themeColor="text1"/>
          <w:sz w:val="28"/>
          <w:szCs w:val="28"/>
        </w:rPr>
        <w:t>in</w:t>
      </w:r>
      <w:proofErr w:type="spellEnd"/>
      <w:r w:rsidR="00C16EDC">
        <w:rPr>
          <w:color w:val="000000" w:themeColor="text1"/>
          <w:sz w:val="28"/>
          <w:szCs w:val="28"/>
        </w:rPr>
        <w:t xml:space="preserve"> </w:t>
      </w:r>
      <w:proofErr w:type="spellStart"/>
      <w:r w:rsidR="00C16EDC">
        <w:rPr>
          <w:color w:val="000000" w:themeColor="text1"/>
          <w:sz w:val="28"/>
          <w:szCs w:val="28"/>
        </w:rPr>
        <w:t>Politics</w:t>
      </w:r>
      <w:proofErr w:type="spellEnd"/>
      <w:r w:rsidR="00C16EDC">
        <w:rPr>
          <w:color w:val="000000" w:themeColor="text1"/>
          <w:sz w:val="28"/>
          <w:szCs w:val="28"/>
        </w:rPr>
        <w:t xml:space="preserve"> </w:t>
      </w:r>
      <w:proofErr w:type="spellStart"/>
      <w:r w:rsidR="00C16EDC">
        <w:rPr>
          <w:color w:val="000000" w:themeColor="text1"/>
          <w:sz w:val="28"/>
          <w:szCs w:val="28"/>
        </w:rPr>
        <w:t>and</w:t>
      </w:r>
      <w:proofErr w:type="spellEnd"/>
      <w:r w:rsidR="00DE3C28" w:rsidRPr="00C16EDC">
        <w:rPr>
          <w:color w:val="000000" w:themeColor="text1"/>
          <w:sz w:val="28"/>
          <w:szCs w:val="28"/>
        </w:rPr>
        <w:t xml:space="preserve"> </w:t>
      </w:r>
      <w:proofErr w:type="spellStart"/>
      <w:r w:rsidR="00DE3C28" w:rsidRPr="00C16EDC">
        <w:rPr>
          <w:color w:val="000000" w:themeColor="text1"/>
          <w:sz w:val="28"/>
          <w:szCs w:val="28"/>
        </w:rPr>
        <w:t>Business</w:t>
      </w:r>
      <w:proofErr w:type="spellEnd"/>
      <w:r w:rsidR="00DE3C28" w:rsidRPr="00C16EDC">
        <w:rPr>
          <w:color w:val="000000" w:themeColor="text1"/>
          <w:sz w:val="28"/>
          <w:szCs w:val="28"/>
        </w:rPr>
        <w:t>"</w:t>
      </w:r>
      <w:r w:rsidR="004C1B43" w:rsidRPr="00C16EDC">
        <w:rPr>
          <w:color w:val="000000" w:themeColor="text1"/>
          <w:sz w:val="28"/>
          <w:szCs w:val="28"/>
        </w:rPr>
        <w:t>, я</w:t>
      </w:r>
      <w:r w:rsidR="00DE3C28" w:rsidRPr="00C16EDC">
        <w:rPr>
          <w:color w:val="000000" w:themeColor="text1"/>
          <w:sz w:val="28"/>
          <w:szCs w:val="28"/>
        </w:rPr>
        <w:t xml:space="preserve">вляется дисциплиной профиля для образовательной программы  «Реклама и связи с общественностью» </w:t>
      </w:r>
      <w:r w:rsidR="005E1043" w:rsidRPr="00C16EDC">
        <w:rPr>
          <w:color w:val="000000" w:themeColor="text1"/>
          <w:sz w:val="28"/>
          <w:szCs w:val="28"/>
        </w:rPr>
        <w:t>профил</w:t>
      </w:r>
      <w:r w:rsidR="004B6450" w:rsidRPr="00C16EDC">
        <w:rPr>
          <w:color w:val="000000" w:themeColor="text1"/>
          <w:sz w:val="28"/>
          <w:szCs w:val="28"/>
        </w:rPr>
        <w:t>ь</w:t>
      </w:r>
      <w:r w:rsidR="00682195" w:rsidRPr="00C16EDC">
        <w:rPr>
          <w:color w:val="000000" w:themeColor="text1"/>
          <w:sz w:val="28"/>
          <w:szCs w:val="28"/>
        </w:rPr>
        <w:t xml:space="preserve"> </w:t>
      </w:r>
      <w:r w:rsidR="005E506E" w:rsidRPr="00C16EDC">
        <w:rPr>
          <w:color w:val="000000" w:themeColor="text1"/>
          <w:sz w:val="28"/>
          <w:szCs w:val="28"/>
          <w:lang w:eastAsia="en-US"/>
        </w:rPr>
        <w:t>«</w:t>
      </w:r>
      <w:r w:rsidR="00ED26A2" w:rsidRPr="00C16EDC">
        <w:rPr>
          <w:color w:val="000000" w:themeColor="text1"/>
          <w:sz w:val="28"/>
          <w:szCs w:val="28"/>
        </w:rPr>
        <w:t>Интегративные коммуникации</w:t>
      </w:r>
      <w:r w:rsidR="009E781B" w:rsidRPr="00C16EDC">
        <w:rPr>
          <w:color w:val="000000" w:themeColor="text1"/>
          <w:sz w:val="28"/>
          <w:szCs w:val="28"/>
          <w:lang w:eastAsia="en-US"/>
        </w:rPr>
        <w:t>»</w:t>
      </w:r>
      <w:r w:rsidR="004B6450" w:rsidRPr="00C16EDC">
        <w:rPr>
          <w:color w:val="000000" w:themeColor="text1"/>
          <w:sz w:val="28"/>
          <w:szCs w:val="28"/>
          <w:lang w:eastAsia="en-US"/>
        </w:rPr>
        <w:t>, профиль</w:t>
      </w:r>
      <w:r w:rsidR="00ED26A2" w:rsidRPr="00C16EDC">
        <w:rPr>
          <w:color w:val="000000" w:themeColor="text1"/>
          <w:sz w:val="28"/>
          <w:szCs w:val="28"/>
          <w:lang w:eastAsia="en-US"/>
        </w:rPr>
        <w:t xml:space="preserve"> «</w:t>
      </w:r>
      <w:proofErr w:type="spellStart"/>
      <w:r w:rsidR="00ED26A2" w:rsidRPr="00C16EDC">
        <w:rPr>
          <w:color w:val="000000" w:themeColor="text1"/>
          <w:sz w:val="28"/>
          <w:szCs w:val="28"/>
          <w:lang w:eastAsia="en-US"/>
        </w:rPr>
        <w:t>Медиаинновации</w:t>
      </w:r>
      <w:proofErr w:type="spellEnd"/>
      <w:r w:rsidR="00ED26A2" w:rsidRPr="00C16EDC">
        <w:rPr>
          <w:color w:val="000000" w:themeColor="text1"/>
          <w:sz w:val="28"/>
          <w:szCs w:val="28"/>
          <w:lang w:eastAsia="en-US"/>
        </w:rPr>
        <w:t>»</w:t>
      </w:r>
      <w:r w:rsidR="005E506E" w:rsidRPr="00C16EDC">
        <w:rPr>
          <w:color w:val="000000" w:themeColor="text1"/>
          <w:sz w:val="28"/>
          <w:szCs w:val="28"/>
          <w:lang w:eastAsia="en-US"/>
        </w:rPr>
        <w:t xml:space="preserve"> </w:t>
      </w:r>
    </w:p>
    <w:p w:rsidR="002B391E" w:rsidRPr="00B55CBF" w:rsidRDefault="002B391E" w:rsidP="002555A3">
      <w:pPr>
        <w:spacing w:line="360" w:lineRule="auto"/>
        <w:ind w:firstLine="709"/>
        <w:jc w:val="both"/>
        <w:rPr>
          <w:sz w:val="28"/>
          <w:szCs w:val="28"/>
        </w:rPr>
      </w:pPr>
      <w:r w:rsidRPr="00B55CBF">
        <w:rPr>
          <w:sz w:val="28"/>
          <w:szCs w:val="28"/>
        </w:rPr>
        <w:lastRenderedPageBreak/>
        <w:t xml:space="preserve">Дисциплина </w:t>
      </w:r>
      <w:r w:rsidR="00ED26A2">
        <w:rPr>
          <w:sz w:val="28"/>
          <w:szCs w:val="28"/>
        </w:rPr>
        <w:t xml:space="preserve">«Создание аудиовизуального </w:t>
      </w:r>
      <w:r w:rsidR="00B55CBF">
        <w:rPr>
          <w:sz w:val="28"/>
          <w:szCs w:val="28"/>
        </w:rPr>
        <w:t>контента</w:t>
      </w:r>
      <w:r w:rsidRPr="00B55C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BE5FF4" w:rsidRPr="00BE5FF4">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2D2D24" w:rsidRDefault="00833035" w:rsidP="00833035">
      <w:pPr>
        <w:tabs>
          <w:tab w:val="left" w:pos="7797"/>
        </w:tabs>
        <w:ind w:right="142"/>
        <w:jc w:val="right"/>
        <w:rPr>
          <w:color w:val="000000"/>
          <w:sz w:val="28"/>
          <w:szCs w:val="20"/>
          <w:lang w:eastAsia="en-US"/>
        </w:rPr>
      </w:pPr>
      <w:r w:rsidRPr="002D2D24">
        <w:rPr>
          <w:color w:val="000000"/>
          <w:sz w:val="28"/>
          <w:szCs w:val="20"/>
          <w:lang w:eastAsia="en-US"/>
        </w:rPr>
        <w:t>Таблица 1</w:t>
      </w:r>
    </w:p>
    <w:p w:rsidR="0075197E" w:rsidRDefault="0075197E" w:rsidP="0075197E">
      <w:pPr>
        <w:tabs>
          <w:tab w:val="left" w:pos="7797"/>
        </w:tabs>
        <w:ind w:right="142"/>
        <w:jc w:val="center"/>
        <w:rPr>
          <w:color w:val="000000"/>
          <w:lang w:eastAsia="en-US"/>
        </w:rPr>
      </w:pPr>
      <w:bookmarkStart w:id="2" w:name="_Toc470869438"/>
      <w:bookmarkStart w:id="3" w:name="_Toc470869977"/>
      <w:r w:rsidRPr="00256164">
        <w:rPr>
          <w:color w:val="000000"/>
          <w:lang w:eastAsia="en-US"/>
        </w:rPr>
        <w:t>Профиль «</w:t>
      </w:r>
      <w:r w:rsidR="00256164" w:rsidRPr="00256164">
        <w:t>Интегрированные коммуникации</w:t>
      </w:r>
      <w:r w:rsidRPr="00256164">
        <w:rPr>
          <w:color w:val="000000"/>
          <w:lang w:eastAsia="en-US"/>
        </w:rPr>
        <w:t>»</w:t>
      </w:r>
      <w:r w:rsidR="004C1B43">
        <w:rPr>
          <w:color w:val="000000"/>
          <w:lang w:eastAsia="en-US"/>
        </w:rPr>
        <w:t xml:space="preserve">, </w:t>
      </w:r>
      <w:r w:rsidR="004C1B43" w:rsidRPr="00256164">
        <w:rPr>
          <w:color w:val="000000"/>
          <w:lang w:eastAsia="en-US"/>
        </w:rPr>
        <w:t>«</w:t>
      </w:r>
      <w:proofErr w:type="spellStart"/>
      <w:r w:rsidR="004C1B43">
        <w:t>Медиаинновации</w:t>
      </w:r>
      <w:proofErr w:type="spellEnd"/>
      <w:r w:rsidR="004C1B43" w:rsidRPr="00256164">
        <w:rPr>
          <w:color w:val="000000"/>
          <w:lang w:eastAsia="en-US"/>
        </w:rPr>
        <w:t>»</w:t>
      </w:r>
    </w:p>
    <w:p w:rsidR="009012B6" w:rsidRPr="00256164" w:rsidRDefault="009012B6" w:rsidP="0075197E">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Вид учебной работы   по дисциплине</w:t>
            </w:r>
          </w:p>
        </w:tc>
        <w:tc>
          <w:tcPr>
            <w:tcW w:w="3089"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977" w:type="dxa"/>
          </w:tcPr>
          <w:p w:rsidR="0075197E" w:rsidRPr="00256164" w:rsidRDefault="0049600C" w:rsidP="00E745A9">
            <w:pPr>
              <w:numPr>
                <w:ilvl w:val="12"/>
                <w:numId w:val="0"/>
              </w:numPr>
              <w:jc w:val="center"/>
              <w:rPr>
                <w:b/>
                <w:color w:val="000000"/>
                <w:szCs w:val="28"/>
              </w:rPr>
            </w:pPr>
            <w:r>
              <w:rPr>
                <w:b/>
                <w:color w:val="000000"/>
                <w:szCs w:val="28"/>
              </w:rPr>
              <w:t>Семестр 5</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3089" w:type="dxa"/>
          </w:tcPr>
          <w:p w:rsidR="0075197E" w:rsidRPr="00256164" w:rsidRDefault="007C6A20" w:rsidP="002D2D24">
            <w:pPr>
              <w:tabs>
                <w:tab w:val="left" w:pos="540"/>
              </w:tabs>
              <w:contextualSpacing/>
              <w:jc w:val="center"/>
            </w:pPr>
            <w:r w:rsidRPr="00256164">
              <w:t>4</w:t>
            </w:r>
            <w:r w:rsidR="0075197E" w:rsidRPr="00256164">
              <w:t>/144</w:t>
            </w:r>
          </w:p>
        </w:tc>
        <w:tc>
          <w:tcPr>
            <w:tcW w:w="2977" w:type="dxa"/>
          </w:tcPr>
          <w:p w:rsidR="0075197E" w:rsidRPr="00256164" w:rsidRDefault="0075197E" w:rsidP="002D2D24">
            <w:pPr>
              <w:tabs>
                <w:tab w:val="left" w:pos="540"/>
              </w:tabs>
              <w:contextualSpacing/>
              <w:jc w:val="center"/>
            </w:pPr>
            <w:r w:rsidRPr="00256164">
              <w:t>144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3089" w:type="dxa"/>
          </w:tcPr>
          <w:p w:rsidR="0075197E" w:rsidRPr="00256164" w:rsidRDefault="00256164" w:rsidP="002D2D24">
            <w:pPr>
              <w:tabs>
                <w:tab w:val="left" w:pos="540"/>
              </w:tabs>
              <w:contextualSpacing/>
              <w:jc w:val="center"/>
            </w:pPr>
            <w:r w:rsidRPr="00256164">
              <w:t>50</w:t>
            </w:r>
          </w:p>
        </w:tc>
        <w:tc>
          <w:tcPr>
            <w:tcW w:w="2977" w:type="dxa"/>
          </w:tcPr>
          <w:p w:rsidR="0075197E" w:rsidRPr="00256164" w:rsidRDefault="00256164" w:rsidP="002D2D24">
            <w:pPr>
              <w:tabs>
                <w:tab w:val="left" w:pos="540"/>
              </w:tabs>
              <w:contextualSpacing/>
              <w:jc w:val="center"/>
            </w:pPr>
            <w:r w:rsidRPr="00256164">
              <w:t>50</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Лекции </w:t>
            </w:r>
          </w:p>
        </w:tc>
        <w:tc>
          <w:tcPr>
            <w:tcW w:w="3089" w:type="dxa"/>
          </w:tcPr>
          <w:p w:rsidR="0075197E" w:rsidRPr="00256164" w:rsidRDefault="0075197E" w:rsidP="002D2D24">
            <w:pPr>
              <w:tabs>
                <w:tab w:val="left" w:pos="540"/>
              </w:tabs>
              <w:contextualSpacing/>
              <w:jc w:val="center"/>
            </w:pPr>
            <w:r w:rsidRPr="00256164">
              <w:t>16</w:t>
            </w:r>
          </w:p>
        </w:tc>
        <w:tc>
          <w:tcPr>
            <w:tcW w:w="2977" w:type="dxa"/>
          </w:tcPr>
          <w:p w:rsidR="0075197E" w:rsidRPr="00256164" w:rsidRDefault="0075197E" w:rsidP="002D2D24">
            <w:pPr>
              <w:tabs>
                <w:tab w:val="left" w:pos="540"/>
              </w:tabs>
              <w:contextualSpacing/>
              <w:jc w:val="center"/>
            </w:pPr>
            <w:r w:rsidRPr="00256164">
              <w:t>16</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3089" w:type="dxa"/>
          </w:tcPr>
          <w:p w:rsidR="0075197E" w:rsidRPr="00256164" w:rsidRDefault="00256164" w:rsidP="002D2D24">
            <w:pPr>
              <w:tabs>
                <w:tab w:val="left" w:pos="540"/>
              </w:tabs>
              <w:contextualSpacing/>
              <w:jc w:val="center"/>
            </w:pPr>
            <w:r w:rsidRPr="00256164">
              <w:t>34</w:t>
            </w:r>
          </w:p>
        </w:tc>
        <w:tc>
          <w:tcPr>
            <w:tcW w:w="2977" w:type="dxa"/>
          </w:tcPr>
          <w:p w:rsidR="0075197E" w:rsidRPr="00256164" w:rsidRDefault="00256164" w:rsidP="002D2D24">
            <w:pPr>
              <w:tabs>
                <w:tab w:val="left" w:pos="540"/>
              </w:tabs>
              <w:contextualSpacing/>
              <w:jc w:val="center"/>
            </w:pPr>
            <w:r w:rsidRPr="00256164">
              <w:t>34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Самостоятельная работа</w:t>
            </w:r>
          </w:p>
        </w:tc>
        <w:tc>
          <w:tcPr>
            <w:tcW w:w="3089" w:type="dxa"/>
          </w:tcPr>
          <w:p w:rsidR="0075197E" w:rsidRPr="00256164" w:rsidRDefault="00256164" w:rsidP="002D2D24">
            <w:pPr>
              <w:tabs>
                <w:tab w:val="left" w:pos="540"/>
              </w:tabs>
              <w:contextualSpacing/>
              <w:jc w:val="center"/>
            </w:pPr>
            <w:r w:rsidRPr="00256164">
              <w:t>94</w:t>
            </w:r>
          </w:p>
        </w:tc>
        <w:tc>
          <w:tcPr>
            <w:tcW w:w="2977" w:type="dxa"/>
          </w:tcPr>
          <w:p w:rsidR="0075197E" w:rsidRPr="00256164" w:rsidRDefault="00256164" w:rsidP="002D2D24">
            <w:pPr>
              <w:tabs>
                <w:tab w:val="left" w:pos="540"/>
              </w:tabs>
              <w:contextualSpacing/>
              <w:jc w:val="center"/>
            </w:pPr>
            <w:r w:rsidRPr="00256164">
              <w:t>94</w:t>
            </w:r>
          </w:p>
        </w:tc>
      </w:tr>
      <w:tr w:rsidR="0075197E" w:rsidRPr="00256164" w:rsidTr="002D2D24">
        <w:trPr>
          <w:trHeight w:val="677"/>
        </w:trPr>
        <w:tc>
          <w:tcPr>
            <w:tcW w:w="3432"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3089" w:type="dxa"/>
          </w:tcPr>
          <w:p w:rsidR="0075197E" w:rsidRPr="00256164" w:rsidRDefault="005E506E" w:rsidP="002D2D24">
            <w:pPr>
              <w:tabs>
                <w:tab w:val="left" w:pos="540"/>
              </w:tabs>
              <w:contextualSpacing/>
              <w:jc w:val="center"/>
            </w:pPr>
            <w:r w:rsidRPr="00256164">
              <w:t>Проектн</w:t>
            </w:r>
            <w:r w:rsidR="0075197E" w:rsidRPr="00256164">
              <w:t>ая работа</w:t>
            </w:r>
          </w:p>
        </w:tc>
        <w:tc>
          <w:tcPr>
            <w:tcW w:w="2977" w:type="dxa"/>
          </w:tcPr>
          <w:p w:rsidR="0075197E" w:rsidRPr="00256164" w:rsidRDefault="005E506E" w:rsidP="002D2D24">
            <w:pPr>
              <w:tabs>
                <w:tab w:val="left" w:pos="540"/>
              </w:tabs>
              <w:contextualSpacing/>
              <w:jc w:val="center"/>
            </w:pPr>
            <w:r w:rsidRPr="00256164">
              <w:t>Проектн</w:t>
            </w:r>
            <w:r w:rsidR="0075197E" w:rsidRPr="00256164">
              <w:t>ая работа</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Вид промежуточной аттестации</w:t>
            </w:r>
          </w:p>
        </w:tc>
        <w:tc>
          <w:tcPr>
            <w:tcW w:w="3089" w:type="dxa"/>
          </w:tcPr>
          <w:p w:rsidR="0075197E" w:rsidRPr="00256164" w:rsidRDefault="0075197E" w:rsidP="002D2D24">
            <w:pPr>
              <w:tabs>
                <w:tab w:val="left" w:pos="540"/>
              </w:tabs>
              <w:contextualSpacing/>
              <w:jc w:val="center"/>
            </w:pPr>
            <w:r w:rsidRPr="00256164">
              <w:t>Экзамен</w:t>
            </w:r>
          </w:p>
        </w:tc>
        <w:tc>
          <w:tcPr>
            <w:tcW w:w="2977" w:type="dxa"/>
          </w:tcPr>
          <w:p w:rsidR="0075197E" w:rsidRPr="00256164" w:rsidRDefault="0075197E" w:rsidP="002D2D24">
            <w:pPr>
              <w:tabs>
                <w:tab w:val="left" w:pos="540"/>
              </w:tabs>
              <w:contextualSpacing/>
              <w:jc w:val="center"/>
            </w:pPr>
            <w:r w:rsidRPr="00256164">
              <w:t>Экзамен</w:t>
            </w:r>
          </w:p>
        </w:tc>
      </w:tr>
    </w:tbl>
    <w:p w:rsidR="0075197E" w:rsidRDefault="0075197E" w:rsidP="0075197E">
      <w:pPr>
        <w:rPr>
          <w:i/>
          <w:color w:val="000000"/>
          <w:sz w:val="20"/>
          <w:szCs w:val="20"/>
          <w:lang w:eastAsia="en-US"/>
        </w:rPr>
      </w:pPr>
    </w:p>
    <w:p w:rsidR="00255B4F" w:rsidRPr="002D2D24" w:rsidRDefault="0075197E" w:rsidP="00255B4F">
      <w:pPr>
        <w:tabs>
          <w:tab w:val="left" w:pos="7797"/>
        </w:tabs>
        <w:ind w:right="142"/>
        <w:jc w:val="right"/>
        <w:rPr>
          <w:color w:val="000000"/>
          <w:sz w:val="28"/>
          <w:szCs w:val="20"/>
          <w:lang w:val="en-US" w:eastAsia="en-US"/>
        </w:rPr>
      </w:pPr>
      <w:r w:rsidRPr="002D2D24">
        <w:rPr>
          <w:color w:val="000000"/>
          <w:sz w:val="28"/>
          <w:szCs w:val="20"/>
          <w:lang w:eastAsia="en-US"/>
        </w:rPr>
        <w:t xml:space="preserve">Таблица </w:t>
      </w:r>
      <w:r w:rsidR="004C1B43">
        <w:rPr>
          <w:color w:val="000000"/>
          <w:sz w:val="28"/>
          <w:szCs w:val="20"/>
          <w:lang w:eastAsia="en-US"/>
        </w:rPr>
        <w:t>1</w:t>
      </w:r>
    </w:p>
    <w:p w:rsidR="00AC36D6" w:rsidRDefault="00255B4F" w:rsidP="00255B4F">
      <w:pPr>
        <w:tabs>
          <w:tab w:val="left" w:pos="7797"/>
        </w:tabs>
        <w:ind w:right="142"/>
        <w:jc w:val="center"/>
      </w:pPr>
      <w:r w:rsidRPr="00AC36D6">
        <w:rPr>
          <w:color w:val="000000"/>
          <w:lang w:eastAsia="en-US"/>
        </w:rPr>
        <w:t>Профиль «</w:t>
      </w:r>
      <w:r w:rsidR="00AC36D6" w:rsidRPr="00AC36D6">
        <w:t xml:space="preserve">Связи с общественностью в политике и бизнесе </w:t>
      </w:r>
    </w:p>
    <w:p w:rsidR="00255B4F" w:rsidRPr="00026114" w:rsidRDefault="00ED26A2" w:rsidP="00986D09">
      <w:pPr>
        <w:tabs>
          <w:tab w:val="left" w:pos="7797"/>
        </w:tabs>
        <w:spacing w:after="240"/>
        <w:ind w:right="142"/>
        <w:jc w:val="center"/>
        <w:rPr>
          <w:color w:val="000000"/>
          <w:lang w:val="en-US" w:eastAsia="en-US"/>
        </w:rPr>
      </w:pPr>
      <w:r w:rsidRPr="00DE44E1">
        <w:t xml:space="preserve"> </w:t>
      </w:r>
      <w:r w:rsidRPr="00ED26A2">
        <w:rPr>
          <w:lang w:val="en-US"/>
        </w:rPr>
        <w:t>/ Public Relations in Politics and Business</w:t>
      </w:r>
      <w:r w:rsidRPr="00ED26A2">
        <w:rPr>
          <w:color w:val="000000"/>
          <w:lang w:val="en-US" w:eastAsia="en-US"/>
        </w:rPr>
        <w:t>»</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089"/>
        <w:gridCol w:w="2977"/>
      </w:tblGrid>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Вид учебной работы   по дисциплине</w:t>
            </w:r>
          </w:p>
        </w:tc>
        <w:tc>
          <w:tcPr>
            <w:tcW w:w="3089" w:type="dxa"/>
          </w:tcPr>
          <w:p w:rsidR="00255B4F" w:rsidRPr="005F44B6" w:rsidRDefault="00255B4F" w:rsidP="00E745A9">
            <w:pPr>
              <w:jc w:val="center"/>
              <w:rPr>
                <w:b/>
                <w:color w:val="000000"/>
                <w:szCs w:val="28"/>
              </w:rPr>
            </w:pPr>
            <w:r w:rsidRPr="005F44B6">
              <w:rPr>
                <w:b/>
                <w:color w:val="000000"/>
                <w:szCs w:val="28"/>
              </w:rPr>
              <w:t>Всего</w:t>
            </w:r>
          </w:p>
          <w:p w:rsidR="00255B4F" w:rsidRPr="005F44B6" w:rsidRDefault="00255B4F" w:rsidP="00E745A9">
            <w:pPr>
              <w:jc w:val="center"/>
              <w:rPr>
                <w:b/>
                <w:color w:val="000000"/>
                <w:szCs w:val="28"/>
              </w:rPr>
            </w:pPr>
            <w:r w:rsidRPr="005F44B6">
              <w:rPr>
                <w:b/>
                <w:color w:val="000000"/>
                <w:szCs w:val="28"/>
              </w:rPr>
              <w:t>(в з/е и часах)</w:t>
            </w:r>
          </w:p>
        </w:tc>
        <w:tc>
          <w:tcPr>
            <w:tcW w:w="2977" w:type="dxa"/>
          </w:tcPr>
          <w:p w:rsidR="00255B4F" w:rsidRPr="005F44B6" w:rsidRDefault="00255B4F" w:rsidP="00E745A9">
            <w:pPr>
              <w:numPr>
                <w:ilvl w:val="12"/>
                <w:numId w:val="0"/>
              </w:numPr>
              <w:jc w:val="center"/>
              <w:rPr>
                <w:b/>
                <w:color w:val="000000"/>
                <w:szCs w:val="28"/>
              </w:rPr>
            </w:pPr>
            <w:r>
              <w:rPr>
                <w:b/>
                <w:color w:val="000000"/>
                <w:szCs w:val="28"/>
              </w:rPr>
              <w:t>Семестр 7</w:t>
            </w:r>
          </w:p>
          <w:p w:rsidR="00255B4F" w:rsidRPr="005F44B6" w:rsidRDefault="00255B4F" w:rsidP="00E745A9">
            <w:pPr>
              <w:numPr>
                <w:ilvl w:val="12"/>
                <w:numId w:val="0"/>
              </w:numPr>
              <w:jc w:val="center"/>
              <w:rPr>
                <w:b/>
                <w:color w:val="000000"/>
                <w:szCs w:val="28"/>
              </w:rPr>
            </w:pPr>
            <w:r w:rsidRPr="005F44B6">
              <w:rPr>
                <w:b/>
                <w:color w:val="000000"/>
                <w:szCs w:val="28"/>
              </w:rPr>
              <w:t>(в часах)</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Общая трудоемкость дисциплины </w:t>
            </w:r>
          </w:p>
        </w:tc>
        <w:tc>
          <w:tcPr>
            <w:tcW w:w="3089" w:type="dxa"/>
          </w:tcPr>
          <w:p w:rsidR="00255B4F" w:rsidRPr="00266779" w:rsidRDefault="005E506E" w:rsidP="002D2D24">
            <w:pPr>
              <w:tabs>
                <w:tab w:val="left" w:pos="540"/>
              </w:tabs>
              <w:contextualSpacing/>
              <w:jc w:val="center"/>
            </w:pPr>
            <w:r>
              <w:t>3</w:t>
            </w:r>
            <w:r w:rsidR="00255B4F">
              <w:t>/108</w:t>
            </w:r>
          </w:p>
        </w:tc>
        <w:tc>
          <w:tcPr>
            <w:tcW w:w="2977" w:type="dxa"/>
          </w:tcPr>
          <w:p w:rsidR="00255B4F" w:rsidRPr="00266779" w:rsidRDefault="00255B4F" w:rsidP="002D2D24">
            <w:pPr>
              <w:tabs>
                <w:tab w:val="left" w:pos="540"/>
              </w:tabs>
              <w:contextualSpacing/>
              <w:jc w:val="center"/>
            </w:pPr>
            <w:r>
              <w:t>108</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255B4F" w:rsidRPr="00266779" w:rsidRDefault="00255B4F" w:rsidP="002D2D24">
            <w:pPr>
              <w:tabs>
                <w:tab w:val="left" w:pos="540"/>
              </w:tabs>
              <w:contextualSpacing/>
              <w:jc w:val="center"/>
            </w:pPr>
            <w:r>
              <w:t>50</w:t>
            </w:r>
          </w:p>
        </w:tc>
        <w:tc>
          <w:tcPr>
            <w:tcW w:w="2977" w:type="dxa"/>
          </w:tcPr>
          <w:p w:rsidR="00255B4F" w:rsidRPr="00266779" w:rsidRDefault="00255B4F" w:rsidP="002D2D24">
            <w:pPr>
              <w:tabs>
                <w:tab w:val="left" w:pos="540"/>
              </w:tabs>
              <w:contextualSpacing/>
              <w:jc w:val="center"/>
            </w:pPr>
            <w:r>
              <w:t>50</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Лекции </w:t>
            </w:r>
          </w:p>
        </w:tc>
        <w:tc>
          <w:tcPr>
            <w:tcW w:w="3089" w:type="dxa"/>
          </w:tcPr>
          <w:p w:rsidR="00255B4F" w:rsidRPr="00266779" w:rsidRDefault="00255B4F" w:rsidP="002D2D24">
            <w:pPr>
              <w:tabs>
                <w:tab w:val="left" w:pos="540"/>
              </w:tabs>
              <w:contextualSpacing/>
              <w:jc w:val="center"/>
            </w:pPr>
            <w:r>
              <w:t>16</w:t>
            </w:r>
          </w:p>
        </w:tc>
        <w:tc>
          <w:tcPr>
            <w:tcW w:w="2977" w:type="dxa"/>
          </w:tcPr>
          <w:p w:rsidR="00255B4F" w:rsidRPr="00266779" w:rsidRDefault="00255B4F" w:rsidP="002D2D24">
            <w:pPr>
              <w:tabs>
                <w:tab w:val="left" w:pos="540"/>
              </w:tabs>
              <w:contextualSpacing/>
              <w:jc w:val="center"/>
            </w:pPr>
            <w:r>
              <w:t>16</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Семинары, практические занятия  </w:t>
            </w:r>
          </w:p>
        </w:tc>
        <w:tc>
          <w:tcPr>
            <w:tcW w:w="3089" w:type="dxa"/>
          </w:tcPr>
          <w:p w:rsidR="00255B4F" w:rsidRPr="00266779" w:rsidRDefault="00255B4F" w:rsidP="002D2D24">
            <w:pPr>
              <w:tabs>
                <w:tab w:val="left" w:pos="540"/>
              </w:tabs>
              <w:contextualSpacing/>
              <w:jc w:val="center"/>
            </w:pPr>
            <w:r>
              <w:t>34</w:t>
            </w:r>
          </w:p>
        </w:tc>
        <w:tc>
          <w:tcPr>
            <w:tcW w:w="2977" w:type="dxa"/>
          </w:tcPr>
          <w:p w:rsidR="00255B4F" w:rsidRPr="00266779" w:rsidRDefault="00255B4F" w:rsidP="002D2D24">
            <w:pPr>
              <w:tabs>
                <w:tab w:val="left" w:pos="540"/>
              </w:tabs>
              <w:contextualSpacing/>
              <w:jc w:val="center"/>
            </w:pPr>
            <w:r>
              <w:t>34</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Самостоятельная работа</w:t>
            </w:r>
          </w:p>
        </w:tc>
        <w:tc>
          <w:tcPr>
            <w:tcW w:w="3089" w:type="dxa"/>
          </w:tcPr>
          <w:p w:rsidR="00255B4F" w:rsidRPr="00266779" w:rsidRDefault="00255B4F" w:rsidP="002D2D24">
            <w:pPr>
              <w:tabs>
                <w:tab w:val="left" w:pos="540"/>
              </w:tabs>
              <w:contextualSpacing/>
              <w:jc w:val="center"/>
            </w:pPr>
            <w:r>
              <w:t>58</w:t>
            </w:r>
          </w:p>
        </w:tc>
        <w:tc>
          <w:tcPr>
            <w:tcW w:w="2977" w:type="dxa"/>
          </w:tcPr>
          <w:p w:rsidR="00255B4F" w:rsidRPr="00266779" w:rsidRDefault="00255B4F" w:rsidP="002D2D24">
            <w:pPr>
              <w:tabs>
                <w:tab w:val="left" w:pos="540"/>
              </w:tabs>
              <w:contextualSpacing/>
              <w:jc w:val="center"/>
            </w:pPr>
            <w:r>
              <w:t>58</w:t>
            </w:r>
          </w:p>
        </w:tc>
      </w:tr>
      <w:tr w:rsidR="00255B4F" w:rsidRPr="005F44B6" w:rsidTr="004C1B43">
        <w:trPr>
          <w:trHeight w:val="677"/>
        </w:trPr>
        <w:tc>
          <w:tcPr>
            <w:tcW w:w="3119" w:type="dxa"/>
          </w:tcPr>
          <w:p w:rsidR="00255B4F" w:rsidRPr="005F44B6" w:rsidRDefault="00255B4F" w:rsidP="00E745A9">
            <w:pPr>
              <w:rPr>
                <w:i/>
                <w:color w:val="000000"/>
                <w:szCs w:val="28"/>
              </w:rPr>
            </w:pPr>
            <w:r w:rsidRPr="005F44B6">
              <w:rPr>
                <w:i/>
                <w:color w:val="000000"/>
                <w:szCs w:val="28"/>
              </w:rPr>
              <w:t xml:space="preserve">Вид текущего контроля </w:t>
            </w:r>
          </w:p>
        </w:tc>
        <w:tc>
          <w:tcPr>
            <w:tcW w:w="3089" w:type="dxa"/>
          </w:tcPr>
          <w:p w:rsidR="00255B4F" w:rsidRPr="00266779" w:rsidRDefault="00256164" w:rsidP="00986D09">
            <w:pPr>
              <w:tabs>
                <w:tab w:val="left" w:pos="540"/>
              </w:tabs>
              <w:contextualSpacing/>
              <w:jc w:val="center"/>
            </w:pPr>
            <w:r>
              <w:t>Контро</w:t>
            </w:r>
            <w:r w:rsidR="000010C0">
              <w:t>ль</w:t>
            </w:r>
            <w:r w:rsidR="00255B4F">
              <w:t>ная работа</w:t>
            </w:r>
          </w:p>
        </w:tc>
        <w:tc>
          <w:tcPr>
            <w:tcW w:w="2977" w:type="dxa"/>
          </w:tcPr>
          <w:p w:rsidR="00255B4F" w:rsidRPr="00266779" w:rsidRDefault="00256164" w:rsidP="00986D09">
            <w:pPr>
              <w:tabs>
                <w:tab w:val="left" w:pos="540"/>
              </w:tabs>
              <w:contextualSpacing/>
              <w:jc w:val="center"/>
            </w:pPr>
            <w:r>
              <w:t>Контро</w:t>
            </w:r>
            <w:r w:rsidR="00255B4F">
              <w:t>льная работа</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Вид промежуточной аттестации</w:t>
            </w:r>
          </w:p>
        </w:tc>
        <w:tc>
          <w:tcPr>
            <w:tcW w:w="3089" w:type="dxa"/>
          </w:tcPr>
          <w:p w:rsidR="00255B4F" w:rsidRPr="00266779" w:rsidRDefault="00255B4F" w:rsidP="00986D09">
            <w:pPr>
              <w:tabs>
                <w:tab w:val="left" w:pos="540"/>
              </w:tabs>
              <w:contextualSpacing/>
              <w:jc w:val="center"/>
            </w:pPr>
            <w:r>
              <w:t>Зачет</w:t>
            </w:r>
          </w:p>
        </w:tc>
        <w:tc>
          <w:tcPr>
            <w:tcW w:w="2977" w:type="dxa"/>
          </w:tcPr>
          <w:p w:rsidR="00255B4F" w:rsidRPr="00266779" w:rsidRDefault="00255B4F" w:rsidP="00986D09">
            <w:pPr>
              <w:tabs>
                <w:tab w:val="left" w:pos="540"/>
              </w:tabs>
              <w:contextualSpacing/>
              <w:jc w:val="center"/>
            </w:pPr>
            <w:r>
              <w:t>Зачет</w:t>
            </w:r>
          </w:p>
        </w:tc>
      </w:tr>
    </w:tbl>
    <w:p w:rsidR="00255B4F" w:rsidRDefault="00255B4F" w:rsidP="00833035">
      <w:pPr>
        <w:rPr>
          <w:i/>
          <w:color w:val="000000"/>
          <w:sz w:val="20"/>
          <w:szCs w:val="20"/>
          <w:lang w:eastAsia="en-US"/>
        </w:rPr>
      </w:pPr>
    </w:p>
    <w:p w:rsidR="00255B4F" w:rsidRPr="00565D99" w:rsidRDefault="00255B4F" w:rsidP="00833035">
      <w:pPr>
        <w:rPr>
          <w:i/>
          <w:color w:val="000000"/>
          <w:sz w:val="20"/>
          <w:szCs w:val="20"/>
          <w:lang w:eastAsia="en-US"/>
        </w:rPr>
      </w:pPr>
    </w:p>
    <w:bookmarkEnd w:id="2"/>
    <w:bookmarkEnd w:id="3"/>
    <w:p w:rsidR="00833035" w:rsidRDefault="00833035" w:rsidP="00833035">
      <w:pPr>
        <w:jc w:val="both"/>
        <w:rPr>
          <w:b/>
          <w:bCs/>
          <w:sz w:val="28"/>
          <w:szCs w:val="28"/>
        </w:rPr>
      </w:pPr>
      <w:r w:rsidRPr="002312AC">
        <w:rPr>
          <w:b/>
          <w:iCs/>
          <w:sz w:val="28"/>
          <w:szCs w:val="28"/>
        </w:rPr>
        <w:t>5.</w:t>
      </w:r>
      <w:r w:rsidR="000F77E1">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252398" w:rsidRPr="00736E55" w:rsidRDefault="00252398" w:rsidP="00833035">
      <w:pPr>
        <w:jc w:val="both"/>
        <w:rPr>
          <w:b/>
          <w:bCs/>
          <w:sz w:val="28"/>
          <w:szCs w:val="28"/>
        </w:rPr>
      </w:pPr>
    </w:p>
    <w:p w:rsidR="00252398" w:rsidRPr="005532E3" w:rsidRDefault="00833035" w:rsidP="00252398">
      <w:pPr>
        <w:spacing w:after="240"/>
        <w:ind w:firstLine="709"/>
        <w:jc w:val="both"/>
        <w:rPr>
          <w:b/>
          <w:bCs/>
          <w:sz w:val="28"/>
          <w:szCs w:val="28"/>
        </w:rPr>
      </w:pPr>
      <w:r w:rsidRPr="00F940CF">
        <w:rPr>
          <w:b/>
          <w:bCs/>
          <w:sz w:val="28"/>
          <w:szCs w:val="28"/>
        </w:rPr>
        <w:t>5.1. Содержание дисциплины</w:t>
      </w:r>
    </w:p>
    <w:p w:rsidR="00C303C6" w:rsidRDefault="00C303C6" w:rsidP="00CC5450">
      <w:pPr>
        <w:pStyle w:val="Style2"/>
        <w:widowControl/>
        <w:spacing w:line="360" w:lineRule="auto"/>
        <w:ind w:firstLine="709"/>
      </w:pPr>
      <w:bookmarkStart w:id="4" w:name="_Hlk60009327"/>
      <w:bookmarkStart w:id="5" w:name="_Hlk73208750"/>
      <w:r>
        <w:rPr>
          <w:rStyle w:val="FontStyle51"/>
          <w:rFonts w:eastAsiaTheme="majorEastAsia"/>
          <w:b/>
          <w:bCs/>
          <w:sz w:val="28"/>
          <w:szCs w:val="28"/>
        </w:rPr>
        <w:t xml:space="preserve">Тема 1. </w:t>
      </w:r>
      <w:proofErr w:type="spellStart"/>
      <w:r>
        <w:rPr>
          <w:b/>
          <w:sz w:val="28"/>
          <w:szCs w:val="28"/>
        </w:rPr>
        <w:t>Аудиосреда</w:t>
      </w:r>
      <w:proofErr w:type="spellEnd"/>
      <w:r>
        <w:rPr>
          <w:b/>
          <w:sz w:val="28"/>
          <w:szCs w:val="28"/>
        </w:rPr>
        <w:t xml:space="preserve"> и специфика е</w:t>
      </w:r>
      <w:r w:rsidR="00CC5450">
        <w:rPr>
          <w:b/>
          <w:sz w:val="28"/>
          <w:szCs w:val="28"/>
        </w:rPr>
        <w:t>ё</w:t>
      </w:r>
      <w:r>
        <w:rPr>
          <w:b/>
          <w:sz w:val="28"/>
          <w:szCs w:val="28"/>
        </w:rPr>
        <w:t xml:space="preserve"> создания.</w:t>
      </w:r>
      <w:r>
        <w:t xml:space="preserve"> </w:t>
      </w:r>
    </w:p>
    <w:p w:rsidR="00C303C6" w:rsidRPr="00DE3C28" w:rsidRDefault="00C303C6" w:rsidP="00986D09">
      <w:pPr>
        <w:pStyle w:val="Style2"/>
        <w:widowControl/>
        <w:spacing w:after="240" w:line="360" w:lineRule="auto"/>
        <w:ind w:firstLine="709"/>
        <w:rPr>
          <w:sz w:val="28"/>
          <w:szCs w:val="28"/>
        </w:rPr>
      </w:pPr>
      <w:r>
        <w:rPr>
          <w:sz w:val="28"/>
          <w:szCs w:val="28"/>
        </w:rPr>
        <w:t xml:space="preserve">Понятие об </w:t>
      </w:r>
      <w:proofErr w:type="spellStart"/>
      <w:r>
        <w:rPr>
          <w:sz w:val="28"/>
          <w:szCs w:val="28"/>
        </w:rPr>
        <w:t>аудиосреде</w:t>
      </w:r>
      <w:proofErr w:type="spellEnd"/>
      <w:r>
        <w:rPr>
          <w:sz w:val="28"/>
          <w:szCs w:val="28"/>
        </w:rPr>
        <w:t xml:space="preserve">. Воздействие и особенности восприятия звуковых сред. </w:t>
      </w:r>
      <w:proofErr w:type="spellStart"/>
      <w:r>
        <w:rPr>
          <w:sz w:val="28"/>
          <w:szCs w:val="28"/>
        </w:rPr>
        <w:t>Аудиопространство</w:t>
      </w:r>
      <w:proofErr w:type="spellEnd"/>
      <w:r>
        <w:rPr>
          <w:sz w:val="28"/>
          <w:szCs w:val="28"/>
        </w:rPr>
        <w:t xml:space="preserve"> городской среды. Аудио как объект художественного производства. Аудио в журналистике (журналистские жанры и формы). Форматы радиостанции и интернет-вещания как </w:t>
      </w:r>
      <w:proofErr w:type="spellStart"/>
      <w:r>
        <w:rPr>
          <w:sz w:val="28"/>
          <w:szCs w:val="28"/>
        </w:rPr>
        <w:t>аудиосреда</w:t>
      </w:r>
      <w:proofErr w:type="spellEnd"/>
      <w:r>
        <w:rPr>
          <w:sz w:val="28"/>
          <w:szCs w:val="28"/>
        </w:rPr>
        <w:t xml:space="preserve">: музыкальные, новостные, разговорные форматы. Специфика аудио в интернете: </w:t>
      </w:r>
      <w:proofErr w:type="spellStart"/>
      <w:r>
        <w:rPr>
          <w:sz w:val="28"/>
          <w:szCs w:val="28"/>
        </w:rPr>
        <w:t>sound</w:t>
      </w:r>
      <w:proofErr w:type="spellEnd"/>
      <w:r>
        <w:rPr>
          <w:sz w:val="28"/>
          <w:szCs w:val="28"/>
        </w:rPr>
        <w:t xml:space="preserve"> </w:t>
      </w:r>
      <w:proofErr w:type="spellStart"/>
      <w:r>
        <w:rPr>
          <w:sz w:val="28"/>
          <w:szCs w:val="28"/>
        </w:rPr>
        <w:t>maps</w:t>
      </w:r>
      <w:proofErr w:type="spellEnd"/>
      <w:r>
        <w:rPr>
          <w:sz w:val="28"/>
          <w:szCs w:val="28"/>
        </w:rPr>
        <w:t xml:space="preserve"> и пр. Звук в мультимедийных и </w:t>
      </w:r>
      <w:proofErr w:type="spellStart"/>
      <w:r>
        <w:rPr>
          <w:sz w:val="28"/>
          <w:szCs w:val="28"/>
        </w:rPr>
        <w:t>трансмедийных</w:t>
      </w:r>
      <w:proofErr w:type="spellEnd"/>
      <w:r>
        <w:rPr>
          <w:sz w:val="28"/>
          <w:szCs w:val="28"/>
        </w:rPr>
        <w:t xml:space="preserve"> проектах. Звук в визуальных проектах.</w:t>
      </w:r>
    </w:p>
    <w:p w:rsidR="00C303C6" w:rsidRDefault="00C303C6" w:rsidP="00CC5450">
      <w:pPr>
        <w:pStyle w:val="Style2"/>
        <w:widowControl/>
        <w:spacing w:line="360" w:lineRule="auto"/>
        <w:ind w:firstLine="709"/>
      </w:pPr>
      <w:r>
        <w:rPr>
          <w:rStyle w:val="FontStyle51"/>
          <w:rFonts w:eastAsiaTheme="majorEastAsia"/>
          <w:b/>
          <w:bCs/>
          <w:sz w:val="28"/>
          <w:szCs w:val="28"/>
        </w:rPr>
        <w:t>Тема 2. В</w:t>
      </w:r>
      <w:r>
        <w:rPr>
          <w:b/>
          <w:sz w:val="28"/>
          <w:szCs w:val="28"/>
        </w:rPr>
        <w:t xml:space="preserve">изуальная среда современной </w:t>
      </w:r>
      <w:proofErr w:type="spellStart"/>
      <w:r>
        <w:rPr>
          <w:b/>
          <w:sz w:val="28"/>
          <w:szCs w:val="28"/>
        </w:rPr>
        <w:t>медиакультуры</w:t>
      </w:r>
      <w:proofErr w:type="spellEnd"/>
      <w:r>
        <w:rPr>
          <w:b/>
          <w:sz w:val="28"/>
          <w:szCs w:val="28"/>
        </w:rPr>
        <w:t>.</w:t>
      </w:r>
      <w:r>
        <w:t xml:space="preserve"> </w:t>
      </w:r>
      <w:r>
        <w:rPr>
          <w:b/>
          <w:sz w:val="28"/>
          <w:szCs w:val="28"/>
        </w:rPr>
        <w:t>Виды современного видеоконтента.</w:t>
      </w:r>
    </w:p>
    <w:p w:rsidR="00C303C6" w:rsidRDefault="00C303C6" w:rsidP="00CC5450">
      <w:pPr>
        <w:pStyle w:val="Style2"/>
        <w:widowControl/>
        <w:spacing w:line="360" w:lineRule="auto"/>
        <w:ind w:firstLine="709"/>
        <w:rPr>
          <w:sz w:val="28"/>
          <w:szCs w:val="28"/>
        </w:rPr>
      </w:pPr>
      <w:r>
        <w:rPr>
          <w:sz w:val="28"/>
          <w:szCs w:val="28"/>
        </w:rPr>
        <w:t>Зрительное восприятие информации как когнитивная способность. Визуа</w:t>
      </w:r>
      <w:r w:rsidR="00CC5450">
        <w:rPr>
          <w:sz w:val="28"/>
          <w:szCs w:val="28"/>
        </w:rPr>
        <w:t xml:space="preserve">льность как совокупность </w:t>
      </w:r>
      <w:r>
        <w:rPr>
          <w:sz w:val="28"/>
          <w:szCs w:val="28"/>
        </w:rPr>
        <w:t>оптических</w:t>
      </w:r>
      <w:r w:rsidR="00CC5450">
        <w:rPr>
          <w:sz w:val="28"/>
          <w:szCs w:val="28"/>
        </w:rPr>
        <w:t xml:space="preserve"> медиумов и как </w:t>
      </w:r>
      <w:r>
        <w:rPr>
          <w:sz w:val="28"/>
          <w:szCs w:val="28"/>
        </w:rPr>
        <w:t xml:space="preserve">область культуры, включающая в себя </w:t>
      </w:r>
      <w:r w:rsidR="00CC5450">
        <w:rPr>
          <w:sz w:val="28"/>
          <w:szCs w:val="28"/>
        </w:rPr>
        <w:t xml:space="preserve">визуальный имидж, изобразительное искусство, </w:t>
      </w:r>
      <w:r>
        <w:rPr>
          <w:sz w:val="28"/>
          <w:szCs w:val="28"/>
        </w:rPr>
        <w:t xml:space="preserve">фотографию, кино, дизайн, компьютерные интерфейсы, архитектурные </w:t>
      </w:r>
      <w:r w:rsidR="00CC5450">
        <w:rPr>
          <w:sz w:val="28"/>
          <w:szCs w:val="28"/>
        </w:rPr>
        <w:t>облики и ландшафты. Визуализация как</w:t>
      </w:r>
      <w:r>
        <w:rPr>
          <w:sz w:val="28"/>
          <w:szCs w:val="28"/>
        </w:rPr>
        <w:t xml:space="preserve"> парадигма современной массовой культуры. «Визуальный поворот» – смещение интереса философов, исследователей культуры и коммуникации к проблемам иконических знаковых систем: «</w:t>
      </w:r>
      <w:proofErr w:type="spellStart"/>
      <w:r>
        <w:rPr>
          <w:sz w:val="28"/>
          <w:szCs w:val="28"/>
        </w:rPr>
        <w:t>иконология</w:t>
      </w:r>
      <w:proofErr w:type="spellEnd"/>
      <w:r>
        <w:rPr>
          <w:sz w:val="28"/>
          <w:szCs w:val="28"/>
        </w:rPr>
        <w:t xml:space="preserve">» </w:t>
      </w:r>
      <w:proofErr w:type="spellStart"/>
      <w:r>
        <w:rPr>
          <w:sz w:val="28"/>
          <w:szCs w:val="28"/>
        </w:rPr>
        <w:t>У.Дж.Т</w:t>
      </w:r>
      <w:proofErr w:type="spellEnd"/>
      <w:r>
        <w:rPr>
          <w:sz w:val="28"/>
          <w:szCs w:val="28"/>
        </w:rPr>
        <w:t xml:space="preserve">. Митчелла, «визуальная культура» Н. Мирзоева, «софт-культура» Л. </w:t>
      </w:r>
      <w:proofErr w:type="spellStart"/>
      <w:r>
        <w:rPr>
          <w:sz w:val="28"/>
          <w:szCs w:val="28"/>
        </w:rPr>
        <w:t>Мановича</w:t>
      </w:r>
      <w:proofErr w:type="spellEnd"/>
      <w:r>
        <w:rPr>
          <w:sz w:val="28"/>
          <w:szCs w:val="28"/>
        </w:rPr>
        <w:t xml:space="preserve"> и др. </w:t>
      </w:r>
    </w:p>
    <w:p w:rsidR="00C303C6" w:rsidRDefault="00CC5450" w:rsidP="00CC5450">
      <w:pPr>
        <w:pStyle w:val="Style2"/>
        <w:widowControl/>
        <w:spacing w:line="360" w:lineRule="auto"/>
        <w:ind w:firstLine="709"/>
        <w:rPr>
          <w:b/>
          <w:bCs/>
          <w:sz w:val="28"/>
          <w:szCs w:val="28"/>
        </w:rPr>
      </w:pPr>
      <w:r>
        <w:rPr>
          <w:sz w:val="28"/>
          <w:szCs w:val="28"/>
        </w:rPr>
        <w:t xml:space="preserve">Особенности </w:t>
      </w:r>
      <w:r w:rsidR="00C303C6">
        <w:rPr>
          <w:sz w:val="28"/>
          <w:szCs w:val="28"/>
        </w:rPr>
        <w:t>контента для коммерческого и некоммерческого использования. Понятие «</w:t>
      </w:r>
      <w:proofErr w:type="spellStart"/>
      <w:r w:rsidR="00C303C6">
        <w:rPr>
          <w:sz w:val="28"/>
          <w:szCs w:val="28"/>
        </w:rPr>
        <w:t>видеомаркетинг</w:t>
      </w:r>
      <w:proofErr w:type="spellEnd"/>
      <w:r w:rsidR="00C303C6">
        <w:rPr>
          <w:sz w:val="28"/>
          <w:szCs w:val="28"/>
        </w:rPr>
        <w:t xml:space="preserve">», прямая видеореклама и </w:t>
      </w:r>
      <w:proofErr w:type="spellStart"/>
      <w:r w:rsidR="00C303C6">
        <w:rPr>
          <w:sz w:val="28"/>
          <w:szCs w:val="28"/>
        </w:rPr>
        <w:t>нативные</w:t>
      </w:r>
      <w:proofErr w:type="spellEnd"/>
      <w:r w:rsidR="00C303C6">
        <w:rPr>
          <w:sz w:val="28"/>
          <w:szCs w:val="28"/>
        </w:rPr>
        <w:t xml:space="preserve"> видеоролики, методы и технологии проектирования </w:t>
      </w:r>
      <w:proofErr w:type="spellStart"/>
      <w:r w:rsidR="00C303C6">
        <w:rPr>
          <w:sz w:val="28"/>
          <w:szCs w:val="28"/>
        </w:rPr>
        <w:t>нативной</w:t>
      </w:r>
      <w:proofErr w:type="spellEnd"/>
      <w:r w:rsidR="00C303C6">
        <w:rPr>
          <w:sz w:val="28"/>
          <w:szCs w:val="28"/>
        </w:rPr>
        <w:t xml:space="preserve"> рекламы. </w:t>
      </w:r>
      <w:proofErr w:type="spellStart"/>
      <w:r w:rsidR="00C303C6">
        <w:rPr>
          <w:sz w:val="28"/>
          <w:szCs w:val="28"/>
        </w:rPr>
        <w:t>Видеосреда</w:t>
      </w:r>
      <w:proofErr w:type="spellEnd"/>
      <w:r w:rsidR="00C303C6">
        <w:rPr>
          <w:sz w:val="28"/>
          <w:szCs w:val="28"/>
        </w:rPr>
        <w:t xml:space="preserve"> </w:t>
      </w:r>
      <w:r w:rsidR="00C303C6">
        <w:rPr>
          <w:color w:val="202122"/>
          <w:sz w:val="28"/>
          <w:szCs w:val="28"/>
          <w:shd w:val="clear" w:color="auto" w:fill="FFFFFF"/>
        </w:rPr>
        <w:t>пост-экранных технологий: вывод экранных коммуникаций за грани экранов, использование городского пространства (интерактивная архитектура, медиафасады, социальные роботы). Технологии виртуальной реальности и дополненной реальности.</w:t>
      </w:r>
    </w:p>
    <w:p w:rsidR="00C303C6" w:rsidRDefault="00C303C6" w:rsidP="00CC5450">
      <w:pPr>
        <w:pStyle w:val="Style2"/>
        <w:widowControl/>
        <w:spacing w:line="360" w:lineRule="auto"/>
        <w:ind w:firstLine="709"/>
        <w:rPr>
          <w:sz w:val="28"/>
          <w:szCs w:val="28"/>
        </w:rPr>
      </w:pPr>
      <w:r>
        <w:rPr>
          <w:sz w:val="28"/>
          <w:szCs w:val="28"/>
        </w:rPr>
        <w:lastRenderedPageBreak/>
        <w:t xml:space="preserve">Проблема достоверности видеоинформации в современных коммуникациях. </w:t>
      </w:r>
      <w:proofErr w:type="spellStart"/>
      <w:r>
        <w:rPr>
          <w:sz w:val="28"/>
          <w:szCs w:val="28"/>
        </w:rPr>
        <w:t>Дипфейк</w:t>
      </w:r>
      <w:proofErr w:type="spellEnd"/>
      <w:r>
        <w:rPr>
          <w:sz w:val="28"/>
          <w:szCs w:val="28"/>
        </w:rPr>
        <w:t xml:space="preserve"> другие технологии создания видео с помощью искусственного интеллекта. Проблемы информационной безопасности.</w:t>
      </w:r>
    </w:p>
    <w:bookmarkEnd w:id="4"/>
    <w:p w:rsidR="00931635" w:rsidRDefault="00931635" w:rsidP="00CC5450">
      <w:pPr>
        <w:spacing w:line="360" w:lineRule="auto"/>
        <w:ind w:firstLine="709"/>
        <w:jc w:val="both"/>
        <w:rPr>
          <w:rStyle w:val="FontStyle51"/>
          <w:rFonts w:eastAsiaTheme="majorEastAsia"/>
          <w:b/>
          <w:bCs/>
          <w:sz w:val="28"/>
          <w:szCs w:val="28"/>
        </w:rPr>
      </w:pPr>
    </w:p>
    <w:p w:rsidR="00C303C6" w:rsidRDefault="00C303C6" w:rsidP="00CC5450">
      <w:pPr>
        <w:spacing w:line="360" w:lineRule="auto"/>
        <w:ind w:firstLine="709"/>
        <w:jc w:val="both"/>
        <w:rPr>
          <w:b/>
          <w:sz w:val="28"/>
          <w:szCs w:val="28"/>
        </w:rPr>
      </w:pPr>
      <w:r>
        <w:rPr>
          <w:rStyle w:val="FontStyle51"/>
          <w:rFonts w:eastAsiaTheme="majorEastAsia"/>
          <w:b/>
          <w:bCs/>
          <w:sz w:val="28"/>
          <w:szCs w:val="28"/>
        </w:rPr>
        <w:t xml:space="preserve">Тема 3. </w:t>
      </w:r>
      <w:r>
        <w:rPr>
          <w:b/>
          <w:sz w:val="28"/>
          <w:szCs w:val="28"/>
        </w:rPr>
        <w:t>Основы продюсерской деятельности в создании аудиовизуального контента.</w:t>
      </w:r>
    </w:p>
    <w:p w:rsidR="00C303C6" w:rsidRDefault="00C303C6" w:rsidP="00CC5450">
      <w:pPr>
        <w:pStyle w:val="Style2"/>
        <w:widowControl/>
        <w:spacing w:line="360" w:lineRule="auto"/>
        <w:ind w:firstLine="709"/>
        <w:rPr>
          <w:sz w:val="28"/>
          <w:szCs w:val="28"/>
        </w:rPr>
      </w:pPr>
      <w:r>
        <w:rPr>
          <w:sz w:val="28"/>
          <w:szCs w:val="28"/>
        </w:rPr>
        <w:t xml:space="preserve">Регулирование отношений в аудиовизуальной сфере. Договоры на создание и использование аудиовизуальных произведений. Дистрибуция контента. </w:t>
      </w:r>
      <w:r w:rsidR="008122F1">
        <w:rPr>
          <w:sz w:val="28"/>
          <w:szCs w:val="28"/>
        </w:rPr>
        <w:t>Бюджетирование:</w:t>
      </w:r>
      <w:r>
        <w:rPr>
          <w:sz w:val="28"/>
          <w:szCs w:val="28"/>
        </w:rPr>
        <w:t xml:space="preserve"> оценка постановочной сложности проекта и е</w:t>
      </w:r>
      <w:r w:rsidR="008122F1">
        <w:rPr>
          <w:sz w:val="28"/>
          <w:szCs w:val="28"/>
        </w:rPr>
        <w:t xml:space="preserve">го сметной стоимости. </w:t>
      </w:r>
      <w:r>
        <w:rPr>
          <w:sz w:val="28"/>
          <w:szCs w:val="28"/>
        </w:rPr>
        <w:t>Взаимодействие продюсера с заказчиком на разных этапах производства. Управление рисками информационной безопасности. Способы и правовые основания внесудебной защиты результатов деятельности по созданию аудиовизуального контента.</w:t>
      </w:r>
    </w:p>
    <w:p w:rsidR="00C303C6" w:rsidRDefault="00C303C6" w:rsidP="00CC5450">
      <w:pPr>
        <w:pStyle w:val="Style2"/>
        <w:widowControl/>
        <w:spacing w:line="360" w:lineRule="auto"/>
        <w:ind w:firstLine="709"/>
        <w:rPr>
          <w:sz w:val="28"/>
          <w:szCs w:val="28"/>
        </w:rPr>
      </w:pPr>
    </w:p>
    <w:p w:rsidR="00C303C6" w:rsidRDefault="00C303C6" w:rsidP="00CC5450">
      <w:pPr>
        <w:pStyle w:val="Style2"/>
        <w:widowControl/>
        <w:spacing w:line="360" w:lineRule="auto"/>
        <w:ind w:firstLine="709"/>
        <w:rPr>
          <w:b/>
          <w:sz w:val="28"/>
          <w:szCs w:val="28"/>
        </w:rPr>
      </w:pPr>
      <w:r>
        <w:rPr>
          <w:rStyle w:val="FontStyle51"/>
          <w:rFonts w:eastAsiaTheme="majorEastAsia"/>
          <w:b/>
          <w:bCs/>
          <w:sz w:val="28"/>
          <w:szCs w:val="28"/>
        </w:rPr>
        <w:t xml:space="preserve">Тема 4. </w:t>
      </w:r>
      <w:r>
        <w:rPr>
          <w:b/>
          <w:sz w:val="28"/>
          <w:szCs w:val="28"/>
        </w:rPr>
        <w:t>Творческий замысел создания аудио- и видеоролика.</w:t>
      </w:r>
    </w:p>
    <w:p w:rsidR="00C303C6" w:rsidRPr="00CC5450" w:rsidRDefault="00C303C6" w:rsidP="00CC5450">
      <w:pPr>
        <w:spacing w:line="360" w:lineRule="auto"/>
        <w:ind w:firstLine="709"/>
        <w:jc w:val="both"/>
        <w:rPr>
          <w:sz w:val="28"/>
          <w:szCs w:val="28"/>
        </w:rPr>
      </w:pPr>
      <w:r>
        <w:rPr>
          <w:sz w:val="28"/>
          <w:szCs w:val="28"/>
        </w:rPr>
        <w:t xml:space="preserve">Методы и техники креативного мышления. </w:t>
      </w:r>
      <w:r w:rsidR="008122F1">
        <w:rPr>
          <w:sz w:val="28"/>
          <w:szCs w:val="28"/>
        </w:rPr>
        <w:t xml:space="preserve">Основы исследования литературного материала, принципы работы с готовыми сценариями. Методы написания сценария по </w:t>
      </w:r>
      <w:r w:rsidR="008122F1" w:rsidRPr="00CC5450">
        <w:rPr>
          <w:sz w:val="28"/>
          <w:szCs w:val="28"/>
        </w:rPr>
        <w:t xml:space="preserve">оригинальным замыслам и темам. Современный сторителлинг и традиционная драматургия. Понятия дискурс и нарратив. </w:t>
      </w:r>
      <w:r>
        <w:rPr>
          <w:sz w:val="28"/>
          <w:szCs w:val="28"/>
        </w:rPr>
        <w:t xml:space="preserve">Генерация </w:t>
      </w:r>
      <w:r w:rsidR="008122F1">
        <w:rPr>
          <w:sz w:val="28"/>
          <w:szCs w:val="28"/>
        </w:rPr>
        <w:t>сюжетных</w:t>
      </w:r>
      <w:r>
        <w:rPr>
          <w:sz w:val="28"/>
          <w:szCs w:val="28"/>
        </w:rPr>
        <w:t xml:space="preserve"> идей, художественно-образных концепций в творческом коллективе: обсуждение, дискуссия, мозговой штурм, </w:t>
      </w:r>
      <w:proofErr w:type="spellStart"/>
      <w:r>
        <w:rPr>
          <w:sz w:val="28"/>
          <w:szCs w:val="28"/>
        </w:rPr>
        <w:t>фрирайтинг</w:t>
      </w:r>
      <w:proofErr w:type="spellEnd"/>
      <w:r>
        <w:rPr>
          <w:sz w:val="28"/>
          <w:szCs w:val="28"/>
        </w:rPr>
        <w:t xml:space="preserve">. </w:t>
      </w:r>
      <w:r w:rsidRPr="00CC5450">
        <w:rPr>
          <w:sz w:val="28"/>
          <w:szCs w:val="28"/>
        </w:rPr>
        <w:t>История культуры и искусства как актуальный ресурс творческой деятельности.</w:t>
      </w:r>
    </w:p>
    <w:p w:rsidR="00C303C6" w:rsidRPr="00CC5450" w:rsidRDefault="00C303C6" w:rsidP="00CC5450">
      <w:pPr>
        <w:spacing w:line="360" w:lineRule="auto"/>
        <w:ind w:firstLine="709"/>
        <w:jc w:val="both"/>
        <w:rPr>
          <w:b/>
          <w:bCs/>
          <w:sz w:val="28"/>
          <w:szCs w:val="28"/>
        </w:rPr>
      </w:pPr>
    </w:p>
    <w:p w:rsidR="00C303C6" w:rsidRPr="008122F1" w:rsidRDefault="00C303C6" w:rsidP="008122F1">
      <w:pPr>
        <w:spacing w:line="360" w:lineRule="auto"/>
        <w:ind w:firstLine="709"/>
        <w:jc w:val="both"/>
        <w:rPr>
          <w:b/>
          <w:sz w:val="28"/>
          <w:szCs w:val="28"/>
        </w:rPr>
      </w:pPr>
      <w:r w:rsidRPr="00CC5450">
        <w:rPr>
          <w:rStyle w:val="FontStyle51"/>
          <w:rFonts w:eastAsiaTheme="majorEastAsia"/>
          <w:b/>
          <w:bCs/>
          <w:sz w:val="28"/>
          <w:szCs w:val="28"/>
        </w:rPr>
        <w:t xml:space="preserve">Тема 5. </w:t>
      </w:r>
      <w:r w:rsidRPr="00CC5450">
        <w:rPr>
          <w:b/>
          <w:sz w:val="28"/>
          <w:szCs w:val="28"/>
        </w:rPr>
        <w:t xml:space="preserve">Этапы организации производства </w:t>
      </w:r>
      <w:proofErr w:type="spellStart"/>
      <w:r w:rsidRPr="00CC5450">
        <w:rPr>
          <w:b/>
          <w:sz w:val="28"/>
          <w:szCs w:val="28"/>
        </w:rPr>
        <w:t>аудиоконтента</w:t>
      </w:r>
      <w:proofErr w:type="spellEnd"/>
      <w:r w:rsidRPr="00CC5450">
        <w:rPr>
          <w:b/>
          <w:sz w:val="28"/>
          <w:szCs w:val="28"/>
        </w:rPr>
        <w:t xml:space="preserve">. </w:t>
      </w:r>
    </w:p>
    <w:p w:rsidR="00C303C6" w:rsidRPr="00CC5450" w:rsidRDefault="00C303C6" w:rsidP="00CC5450">
      <w:pPr>
        <w:pStyle w:val="Style2"/>
        <w:widowControl/>
        <w:spacing w:line="360" w:lineRule="auto"/>
        <w:ind w:firstLine="709"/>
        <w:rPr>
          <w:sz w:val="28"/>
          <w:szCs w:val="28"/>
        </w:rPr>
      </w:pPr>
      <w:r w:rsidRPr="00CC5450">
        <w:rPr>
          <w:sz w:val="28"/>
          <w:szCs w:val="28"/>
        </w:rPr>
        <w:t xml:space="preserve">Базовые правила работы со звуком. Современное </w:t>
      </w:r>
      <w:r w:rsidR="008122F1">
        <w:rPr>
          <w:sz w:val="28"/>
          <w:szCs w:val="28"/>
        </w:rPr>
        <w:t xml:space="preserve">технологическое и </w:t>
      </w:r>
      <w:r w:rsidRPr="00CC5450">
        <w:rPr>
          <w:sz w:val="28"/>
          <w:szCs w:val="28"/>
        </w:rPr>
        <w:t xml:space="preserve">программное обеспечения для формирования </w:t>
      </w:r>
      <w:proofErr w:type="spellStart"/>
      <w:r w:rsidRPr="00CC5450">
        <w:rPr>
          <w:sz w:val="28"/>
          <w:szCs w:val="28"/>
        </w:rPr>
        <w:t>аудиоконтента</w:t>
      </w:r>
      <w:proofErr w:type="spellEnd"/>
      <w:r w:rsidRPr="00CC5450">
        <w:rPr>
          <w:sz w:val="28"/>
          <w:szCs w:val="28"/>
        </w:rPr>
        <w:t xml:space="preserve">. </w:t>
      </w:r>
      <w:r w:rsidR="008122F1">
        <w:rPr>
          <w:sz w:val="28"/>
          <w:szCs w:val="28"/>
        </w:rPr>
        <w:t xml:space="preserve">Звукозапись. </w:t>
      </w:r>
      <w:r w:rsidRPr="00CC5450">
        <w:rPr>
          <w:sz w:val="28"/>
          <w:szCs w:val="28"/>
        </w:rPr>
        <w:t xml:space="preserve">Современные монтажные программы для работы со звуком. Программы-генераторы </w:t>
      </w:r>
      <w:proofErr w:type="spellStart"/>
      <w:r w:rsidRPr="00CC5450">
        <w:rPr>
          <w:sz w:val="28"/>
          <w:szCs w:val="28"/>
        </w:rPr>
        <w:t>плей</w:t>
      </w:r>
      <w:proofErr w:type="spellEnd"/>
      <w:r w:rsidRPr="00CC5450">
        <w:rPr>
          <w:sz w:val="28"/>
          <w:szCs w:val="28"/>
        </w:rPr>
        <w:t>-листов. Особенности создания системы фильтров и отбора музыкального материала. Принципы саунд-дизайна.</w:t>
      </w:r>
    </w:p>
    <w:p w:rsidR="000F77E1" w:rsidRPr="00CC5450" w:rsidRDefault="000F77E1" w:rsidP="00CC5450">
      <w:pPr>
        <w:spacing w:line="360" w:lineRule="auto"/>
        <w:ind w:firstLine="709"/>
        <w:jc w:val="both"/>
        <w:rPr>
          <w:b/>
          <w:bCs/>
          <w:sz w:val="28"/>
          <w:szCs w:val="28"/>
        </w:rPr>
      </w:pPr>
    </w:p>
    <w:p w:rsidR="008406DD" w:rsidRDefault="008406DD" w:rsidP="00CC5450">
      <w:pPr>
        <w:spacing w:line="360" w:lineRule="auto"/>
        <w:ind w:firstLine="709"/>
        <w:jc w:val="both"/>
        <w:rPr>
          <w:rStyle w:val="FontStyle51"/>
          <w:b/>
          <w:bCs/>
          <w:sz w:val="28"/>
          <w:szCs w:val="28"/>
        </w:rPr>
      </w:pPr>
    </w:p>
    <w:p w:rsidR="00D51370" w:rsidRPr="00CC5450" w:rsidRDefault="00C303C6" w:rsidP="00CC5450">
      <w:pPr>
        <w:spacing w:line="360" w:lineRule="auto"/>
        <w:ind w:firstLine="709"/>
        <w:jc w:val="both"/>
        <w:rPr>
          <w:b/>
          <w:sz w:val="28"/>
          <w:szCs w:val="28"/>
        </w:rPr>
      </w:pPr>
      <w:r w:rsidRPr="00CC5450">
        <w:rPr>
          <w:rStyle w:val="FontStyle51"/>
          <w:b/>
          <w:bCs/>
          <w:sz w:val="28"/>
          <w:szCs w:val="28"/>
        </w:rPr>
        <w:lastRenderedPageBreak/>
        <w:t>Тема 6</w:t>
      </w:r>
      <w:r w:rsidR="00F940CF" w:rsidRPr="00CC5450">
        <w:rPr>
          <w:rStyle w:val="FontStyle51"/>
          <w:b/>
          <w:bCs/>
          <w:sz w:val="28"/>
          <w:szCs w:val="28"/>
        </w:rPr>
        <w:t xml:space="preserve">. </w:t>
      </w:r>
      <w:r w:rsidR="00D51370" w:rsidRPr="00CC5450">
        <w:rPr>
          <w:b/>
          <w:sz w:val="28"/>
          <w:szCs w:val="28"/>
        </w:rPr>
        <w:t xml:space="preserve">Этапы подготовки и организации видеосъемок. </w:t>
      </w:r>
    </w:p>
    <w:p w:rsidR="00D51370" w:rsidRPr="00CC5450" w:rsidRDefault="008122F1" w:rsidP="00CC5450">
      <w:pPr>
        <w:pStyle w:val="Style2"/>
        <w:widowControl/>
        <w:spacing w:line="360" w:lineRule="auto"/>
        <w:ind w:firstLine="709"/>
        <w:rPr>
          <w:sz w:val="28"/>
          <w:szCs w:val="28"/>
        </w:rPr>
      </w:pPr>
      <w:r w:rsidRPr="00CC5450">
        <w:rPr>
          <w:sz w:val="28"/>
          <w:szCs w:val="28"/>
        </w:rPr>
        <w:t xml:space="preserve">Основные понятия представления данных в видео. Различия компьютерного и телевизионного видео. </w:t>
      </w:r>
      <w:r w:rsidR="00D51370" w:rsidRPr="00CC5450">
        <w:rPr>
          <w:sz w:val="28"/>
          <w:szCs w:val="28"/>
        </w:rPr>
        <w:t>Принципы подготовки и обеспечения процесса видеосъемок; режи</w:t>
      </w:r>
      <w:r w:rsidR="006E12CA" w:rsidRPr="00CC5450">
        <w:rPr>
          <w:sz w:val="28"/>
          <w:szCs w:val="28"/>
        </w:rPr>
        <w:t>ссерский постановочный сценарий и</w:t>
      </w:r>
      <w:r w:rsidR="00D51370" w:rsidRPr="00CC5450">
        <w:rPr>
          <w:sz w:val="28"/>
          <w:szCs w:val="28"/>
        </w:rPr>
        <w:t xml:space="preserve"> операторская экспликация. Методы создания изобразительно-декорационного оформления; выбор и подготовка</w:t>
      </w:r>
      <w:r w:rsidR="00F25394" w:rsidRPr="00CC5450">
        <w:rPr>
          <w:sz w:val="28"/>
          <w:szCs w:val="28"/>
        </w:rPr>
        <w:t xml:space="preserve"> локаций и сцен для видеосъемки. П</w:t>
      </w:r>
      <w:r w:rsidR="00D51370" w:rsidRPr="00CC5450">
        <w:rPr>
          <w:sz w:val="28"/>
          <w:szCs w:val="28"/>
        </w:rPr>
        <w:t xml:space="preserve">ринципы разработки декораций, освещения, костюмов, реквизита. </w:t>
      </w:r>
      <w:r w:rsidR="00931635" w:rsidRPr="00CC5450">
        <w:rPr>
          <w:sz w:val="28"/>
          <w:szCs w:val="28"/>
        </w:rPr>
        <w:t xml:space="preserve">Планирование съемки. Раскадровка. </w:t>
      </w:r>
      <w:r w:rsidR="00D51370" w:rsidRPr="00CC5450">
        <w:rPr>
          <w:sz w:val="28"/>
          <w:szCs w:val="28"/>
        </w:rPr>
        <w:t>Организация и проведение кастинго</w:t>
      </w:r>
      <w:r w:rsidR="006E12CA" w:rsidRPr="00CC5450">
        <w:rPr>
          <w:sz w:val="28"/>
          <w:szCs w:val="28"/>
        </w:rPr>
        <w:t>в.</w:t>
      </w:r>
      <w:r w:rsidR="00D51370" w:rsidRPr="00CC5450">
        <w:rPr>
          <w:sz w:val="28"/>
          <w:szCs w:val="28"/>
        </w:rPr>
        <w:t xml:space="preserve"> </w:t>
      </w:r>
    </w:p>
    <w:p w:rsidR="003767C3" w:rsidRPr="00CC5450" w:rsidRDefault="008122F1" w:rsidP="00CC5450">
      <w:pPr>
        <w:pStyle w:val="Style2"/>
        <w:widowControl/>
        <w:spacing w:line="360" w:lineRule="auto"/>
        <w:ind w:firstLine="709"/>
        <w:rPr>
          <w:sz w:val="28"/>
          <w:szCs w:val="28"/>
        </w:rPr>
      </w:pPr>
      <w:r w:rsidRPr="00CC5450">
        <w:rPr>
          <w:sz w:val="28"/>
          <w:szCs w:val="28"/>
        </w:rPr>
        <w:t xml:space="preserve">Организация съемок. Оборудование, применяемое для видео и киносъемки. Поиск локаций. Освещение и работа с ним на съемочной площадке. Виды камер и их особенности. Объективы для видеосъемки. Фокусное расстояние. </w:t>
      </w:r>
      <w:r w:rsidR="00931635" w:rsidRPr="00CC5450">
        <w:rPr>
          <w:sz w:val="28"/>
          <w:szCs w:val="28"/>
        </w:rPr>
        <w:t>Кадрирование пятен. Правило третей. Правило диагоналей. Ритм. Контраст. Потеря главного объекта на пестром фоне. Точка съемки, использование р</w:t>
      </w:r>
      <w:r w:rsidR="003767C3" w:rsidRPr="00CC5450">
        <w:rPr>
          <w:sz w:val="28"/>
          <w:szCs w:val="28"/>
        </w:rPr>
        <w:t xml:space="preserve">азличных ракурсов. </w:t>
      </w:r>
    </w:p>
    <w:p w:rsidR="00931635" w:rsidRPr="00CC5450" w:rsidRDefault="008122F1" w:rsidP="00CC5450">
      <w:pPr>
        <w:pStyle w:val="Style2"/>
        <w:widowControl/>
        <w:spacing w:line="360" w:lineRule="auto"/>
        <w:ind w:firstLine="709"/>
        <w:rPr>
          <w:sz w:val="28"/>
          <w:szCs w:val="28"/>
        </w:rPr>
      </w:pPr>
      <w:r>
        <w:rPr>
          <w:sz w:val="28"/>
          <w:szCs w:val="28"/>
        </w:rPr>
        <w:t>Анализ отснятого материала.</w:t>
      </w:r>
      <w:r w:rsidR="00931635" w:rsidRPr="00CC5450">
        <w:rPr>
          <w:sz w:val="28"/>
          <w:szCs w:val="28"/>
        </w:rPr>
        <w:t xml:space="preserve"> </w:t>
      </w:r>
      <w:r>
        <w:rPr>
          <w:sz w:val="28"/>
          <w:szCs w:val="28"/>
        </w:rPr>
        <w:t>Визуальная композиция кадров и ее</w:t>
      </w:r>
      <w:r w:rsidRPr="00CC5450">
        <w:rPr>
          <w:sz w:val="28"/>
          <w:szCs w:val="28"/>
        </w:rPr>
        <w:t xml:space="preserve"> значение в монтажной конструкции. </w:t>
      </w:r>
      <w:r>
        <w:rPr>
          <w:sz w:val="28"/>
          <w:szCs w:val="28"/>
        </w:rPr>
        <w:t>О</w:t>
      </w:r>
      <w:r w:rsidR="00931635" w:rsidRPr="00CC5450">
        <w:rPr>
          <w:sz w:val="28"/>
          <w:szCs w:val="28"/>
        </w:rPr>
        <w:t>сновные принцип</w:t>
      </w:r>
      <w:r>
        <w:rPr>
          <w:sz w:val="28"/>
          <w:szCs w:val="28"/>
        </w:rPr>
        <w:t>ы и законы монтажа видеороликов: а</w:t>
      </w:r>
      <w:r w:rsidR="00E03E63" w:rsidRPr="00CC5450">
        <w:rPr>
          <w:sz w:val="28"/>
          <w:szCs w:val="28"/>
        </w:rPr>
        <w:t>ссоциативный</w:t>
      </w:r>
      <w:r>
        <w:rPr>
          <w:sz w:val="28"/>
          <w:szCs w:val="28"/>
        </w:rPr>
        <w:t>, п</w:t>
      </w:r>
      <w:r w:rsidR="00E03E63" w:rsidRPr="00CC5450">
        <w:rPr>
          <w:sz w:val="28"/>
          <w:szCs w:val="28"/>
        </w:rPr>
        <w:t>араллельный</w:t>
      </w:r>
      <w:r>
        <w:rPr>
          <w:sz w:val="28"/>
          <w:szCs w:val="28"/>
        </w:rPr>
        <w:t>, к</w:t>
      </w:r>
      <w:r w:rsidR="00E03E63" w:rsidRPr="00CC5450">
        <w:rPr>
          <w:sz w:val="28"/>
          <w:szCs w:val="28"/>
        </w:rPr>
        <w:t>онтрастный</w:t>
      </w:r>
      <w:r>
        <w:rPr>
          <w:sz w:val="28"/>
          <w:szCs w:val="28"/>
        </w:rPr>
        <w:t>, з</w:t>
      </w:r>
      <w:r w:rsidR="00E03E63" w:rsidRPr="00CC5450">
        <w:rPr>
          <w:sz w:val="28"/>
          <w:szCs w:val="28"/>
        </w:rPr>
        <w:t xml:space="preserve">амещающий </w:t>
      </w:r>
      <w:r w:rsidR="00BA3B3F">
        <w:rPr>
          <w:sz w:val="28"/>
          <w:szCs w:val="28"/>
        </w:rPr>
        <w:t xml:space="preserve">типы </w:t>
      </w:r>
      <w:r w:rsidR="00E03E63" w:rsidRPr="00CC5450">
        <w:rPr>
          <w:sz w:val="28"/>
          <w:szCs w:val="28"/>
        </w:rPr>
        <w:t>монтаж</w:t>
      </w:r>
      <w:r w:rsidR="00BA3B3F">
        <w:rPr>
          <w:sz w:val="28"/>
          <w:szCs w:val="28"/>
        </w:rPr>
        <w:t>а</w:t>
      </w:r>
      <w:r w:rsidR="00E03E63" w:rsidRPr="00CC5450">
        <w:rPr>
          <w:sz w:val="28"/>
          <w:szCs w:val="28"/>
        </w:rPr>
        <w:t>. Монтаж причины и следствия. Монтаж по форме. Применение эффектов. Использование масок. Создание титров.</w:t>
      </w:r>
      <w:r w:rsidR="00931635" w:rsidRPr="00CC5450">
        <w:rPr>
          <w:sz w:val="28"/>
          <w:szCs w:val="28"/>
        </w:rPr>
        <w:t xml:space="preserve"> Методы цветокоррекции и создания визуальных спецэффектов. Хроматический ключ. </w:t>
      </w:r>
      <w:proofErr w:type="spellStart"/>
      <w:r w:rsidR="00931635" w:rsidRPr="00CC5450">
        <w:rPr>
          <w:sz w:val="28"/>
          <w:szCs w:val="28"/>
        </w:rPr>
        <w:t>Футажи</w:t>
      </w:r>
      <w:proofErr w:type="spellEnd"/>
      <w:r w:rsidR="00931635" w:rsidRPr="00CC5450">
        <w:rPr>
          <w:sz w:val="28"/>
          <w:szCs w:val="28"/>
        </w:rPr>
        <w:t xml:space="preserve">. </w:t>
      </w:r>
      <w:proofErr w:type="spellStart"/>
      <w:r w:rsidR="00931635" w:rsidRPr="00CC5450">
        <w:rPr>
          <w:sz w:val="28"/>
          <w:szCs w:val="28"/>
        </w:rPr>
        <w:t>Пререндеринг</w:t>
      </w:r>
      <w:proofErr w:type="spellEnd"/>
      <w:r w:rsidR="00931635" w:rsidRPr="00CC5450">
        <w:rPr>
          <w:sz w:val="28"/>
          <w:szCs w:val="28"/>
        </w:rPr>
        <w:t>. Хромакей. Анимация.</w:t>
      </w:r>
    </w:p>
    <w:p w:rsidR="00931635" w:rsidRPr="00CC5450" w:rsidRDefault="00931635" w:rsidP="00CC5450">
      <w:pPr>
        <w:pStyle w:val="Style2"/>
        <w:widowControl/>
        <w:spacing w:line="360" w:lineRule="auto"/>
        <w:ind w:firstLine="709"/>
        <w:rPr>
          <w:sz w:val="28"/>
          <w:szCs w:val="28"/>
        </w:rPr>
      </w:pPr>
      <w:r w:rsidRPr="00CC5450">
        <w:rPr>
          <w:sz w:val="28"/>
          <w:szCs w:val="28"/>
        </w:rPr>
        <w:t xml:space="preserve">Основы аудиовизуальной композиции. </w:t>
      </w:r>
      <w:r w:rsidR="00E03E63" w:rsidRPr="00CC5450">
        <w:rPr>
          <w:sz w:val="28"/>
          <w:szCs w:val="28"/>
        </w:rPr>
        <w:t xml:space="preserve">Работа со звуком. Импорт и экспорт звуковых файлов. Понятие фонового шума. Звуковые эффекты. </w:t>
      </w:r>
      <w:proofErr w:type="spellStart"/>
      <w:r w:rsidR="00E03E63" w:rsidRPr="00CC5450">
        <w:rPr>
          <w:sz w:val="28"/>
          <w:szCs w:val="28"/>
        </w:rPr>
        <w:t>Спектограмма</w:t>
      </w:r>
      <w:proofErr w:type="spellEnd"/>
      <w:r w:rsidR="00E03E63" w:rsidRPr="00CC5450">
        <w:rPr>
          <w:sz w:val="28"/>
          <w:szCs w:val="28"/>
        </w:rPr>
        <w:t xml:space="preserve">. Параметрический эквалайзер. Графический эквалайзер. Стереозвук. Понятие сведения звука. Микширование. </w:t>
      </w:r>
      <w:proofErr w:type="spellStart"/>
      <w:r w:rsidR="00E03E63" w:rsidRPr="00CC5450">
        <w:rPr>
          <w:sz w:val="28"/>
          <w:szCs w:val="28"/>
        </w:rPr>
        <w:t>Сэмплы</w:t>
      </w:r>
      <w:proofErr w:type="spellEnd"/>
      <w:r w:rsidR="00E03E63" w:rsidRPr="00CC5450">
        <w:rPr>
          <w:sz w:val="28"/>
          <w:szCs w:val="28"/>
        </w:rPr>
        <w:t xml:space="preserve">. </w:t>
      </w:r>
    </w:p>
    <w:p w:rsidR="00E03E63" w:rsidRPr="00CC5450" w:rsidRDefault="00E03E63" w:rsidP="00CC5450">
      <w:pPr>
        <w:pStyle w:val="Style2"/>
        <w:widowControl/>
        <w:spacing w:line="360" w:lineRule="auto"/>
        <w:ind w:firstLine="709"/>
        <w:rPr>
          <w:sz w:val="28"/>
          <w:szCs w:val="28"/>
        </w:rPr>
      </w:pPr>
    </w:p>
    <w:p w:rsidR="00D51370" w:rsidRPr="00CC5450" w:rsidRDefault="00CC5450" w:rsidP="00CC5450">
      <w:pPr>
        <w:spacing w:line="360" w:lineRule="auto"/>
        <w:ind w:firstLine="709"/>
        <w:jc w:val="both"/>
        <w:rPr>
          <w:b/>
          <w:sz w:val="28"/>
          <w:szCs w:val="28"/>
        </w:rPr>
      </w:pPr>
      <w:r w:rsidRPr="00CC5450">
        <w:rPr>
          <w:rStyle w:val="FontStyle51"/>
          <w:b/>
          <w:bCs/>
          <w:sz w:val="28"/>
          <w:szCs w:val="28"/>
        </w:rPr>
        <w:t>Тема 7</w:t>
      </w:r>
      <w:r w:rsidR="00D51370" w:rsidRPr="00CC5450">
        <w:rPr>
          <w:rStyle w:val="FontStyle51"/>
          <w:b/>
          <w:bCs/>
          <w:sz w:val="28"/>
          <w:szCs w:val="28"/>
        </w:rPr>
        <w:t xml:space="preserve">. </w:t>
      </w:r>
      <w:r w:rsidR="003767C3" w:rsidRPr="00CC5450">
        <w:rPr>
          <w:b/>
          <w:sz w:val="28"/>
          <w:szCs w:val="28"/>
        </w:rPr>
        <w:t xml:space="preserve">Размещение аудиовизуального </w:t>
      </w:r>
      <w:r w:rsidR="00D51370" w:rsidRPr="00CC5450">
        <w:rPr>
          <w:b/>
          <w:sz w:val="28"/>
          <w:szCs w:val="28"/>
        </w:rPr>
        <w:t>контента в социальных сетях.</w:t>
      </w:r>
    </w:p>
    <w:p w:rsidR="00E03E63" w:rsidRPr="00CC5450" w:rsidRDefault="00D51370" w:rsidP="00CC5450">
      <w:pPr>
        <w:pStyle w:val="Style2"/>
        <w:widowControl/>
        <w:spacing w:line="360" w:lineRule="auto"/>
        <w:ind w:firstLine="709"/>
        <w:rPr>
          <w:sz w:val="28"/>
          <w:szCs w:val="28"/>
        </w:rPr>
      </w:pPr>
      <w:r w:rsidRPr="00CC5450">
        <w:rPr>
          <w:sz w:val="28"/>
          <w:szCs w:val="28"/>
        </w:rPr>
        <w:t>Освоение систем</w:t>
      </w:r>
      <w:r w:rsidR="00577532" w:rsidRPr="00CC5450">
        <w:rPr>
          <w:sz w:val="28"/>
          <w:szCs w:val="28"/>
        </w:rPr>
        <w:t>ного подхода к разме</w:t>
      </w:r>
      <w:r w:rsidR="00CC5450" w:rsidRPr="00CC5450">
        <w:rPr>
          <w:sz w:val="28"/>
          <w:szCs w:val="28"/>
        </w:rPr>
        <w:t>щению видео</w:t>
      </w:r>
      <w:r w:rsidRPr="00CC5450">
        <w:rPr>
          <w:sz w:val="28"/>
          <w:szCs w:val="28"/>
        </w:rPr>
        <w:t>контента; определение специфики каналов коммуник</w:t>
      </w:r>
      <w:r w:rsidR="006E12CA" w:rsidRPr="00CC5450">
        <w:rPr>
          <w:sz w:val="28"/>
          <w:szCs w:val="28"/>
        </w:rPr>
        <w:t>аций</w:t>
      </w:r>
      <w:r w:rsidRPr="00CC5450">
        <w:rPr>
          <w:sz w:val="28"/>
          <w:szCs w:val="28"/>
        </w:rPr>
        <w:t xml:space="preserve">. </w:t>
      </w:r>
      <w:r w:rsidR="00E03E63" w:rsidRPr="00CC5450">
        <w:rPr>
          <w:sz w:val="28"/>
          <w:szCs w:val="28"/>
        </w:rPr>
        <w:t xml:space="preserve">Форматы аудио- и видеофайлов. Экспорт файлов для </w:t>
      </w:r>
      <w:proofErr w:type="spellStart"/>
      <w:r w:rsidR="00E03E63" w:rsidRPr="00CC5450">
        <w:rPr>
          <w:sz w:val="28"/>
          <w:szCs w:val="28"/>
        </w:rPr>
        <w:t>Internet</w:t>
      </w:r>
      <w:proofErr w:type="spellEnd"/>
      <w:r w:rsidR="00E03E63" w:rsidRPr="00CC5450">
        <w:rPr>
          <w:sz w:val="28"/>
          <w:szCs w:val="28"/>
        </w:rPr>
        <w:t xml:space="preserve">, видео, </w:t>
      </w:r>
      <w:proofErr w:type="spellStart"/>
      <w:r w:rsidR="00E03E63" w:rsidRPr="00CC5450">
        <w:rPr>
          <w:sz w:val="28"/>
          <w:szCs w:val="28"/>
        </w:rPr>
        <w:t>трансмедиа</w:t>
      </w:r>
      <w:proofErr w:type="spellEnd"/>
      <w:r w:rsidR="00E03E63" w:rsidRPr="00CC5450">
        <w:rPr>
          <w:sz w:val="28"/>
          <w:szCs w:val="28"/>
        </w:rPr>
        <w:t xml:space="preserve"> и мультимедиа. Стандарты сжатия </w:t>
      </w:r>
      <w:r w:rsidR="00E03E63" w:rsidRPr="00CC5450">
        <w:rPr>
          <w:sz w:val="28"/>
          <w:szCs w:val="28"/>
        </w:rPr>
        <w:lastRenderedPageBreak/>
        <w:t>видеоданных. Пространственное (покадровое) сжатие. Потоковое сжатие. Битрейт. Рендеринг.</w:t>
      </w:r>
    </w:p>
    <w:p w:rsidR="00BA5AF6" w:rsidRPr="00BA5AF6" w:rsidRDefault="00BA5AF6" w:rsidP="008406DD">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4E2A41" w:rsidRPr="008406DD" w:rsidRDefault="004E2A41" w:rsidP="004E2A41">
      <w:pPr>
        <w:widowControl w:val="0"/>
        <w:jc w:val="right"/>
        <w:rPr>
          <w:sz w:val="28"/>
        </w:rPr>
      </w:pPr>
      <w:r w:rsidRPr="00C16EDC">
        <w:rPr>
          <w:sz w:val="28"/>
        </w:rPr>
        <w:t xml:space="preserve">Таблица </w:t>
      </w:r>
      <w:r w:rsidR="004C1B43" w:rsidRPr="00C16EDC">
        <w:rPr>
          <w:sz w:val="28"/>
        </w:rPr>
        <w:t>2</w:t>
      </w:r>
    </w:p>
    <w:p w:rsidR="004E2A41"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r w:rsidR="004C1B43">
        <w:rPr>
          <w:color w:val="000000"/>
          <w:szCs w:val="20"/>
          <w:lang w:eastAsia="en-US"/>
        </w:rPr>
        <w:t>, «</w:t>
      </w:r>
      <w:proofErr w:type="spellStart"/>
      <w:r w:rsidR="004C1B43">
        <w:rPr>
          <w:color w:val="000000"/>
          <w:szCs w:val="20"/>
          <w:lang w:eastAsia="en-US"/>
        </w:rPr>
        <w:t>Медиинновации</w:t>
      </w:r>
      <w:proofErr w:type="spellEnd"/>
      <w:r w:rsidR="004C1B43">
        <w:rPr>
          <w:color w:val="000000"/>
          <w:szCs w:val="20"/>
          <w:lang w:eastAsia="en-US"/>
        </w:rPr>
        <w:t>»</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4E2A41" w:rsidRPr="00C16EDC" w:rsidTr="00C16EDC">
        <w:tc>
          <w:tcPr>
            <w:tcW w:w="567" w:type="dxa"/>
            <w:vMerge w:val="restart"/>
          </w:tcPr>
          <w:p w:rsidR="004E2A41" w:rsidRPr="00C16EDC" w:rsidRDefault="004E2A41" w:rsidP="00C16EDC">
            <w:pPr>
              <w:rPr>
                <w:b/>
                <w:color w:val="000000"/>
              </w:rPr>
            </w:pPr>
            <w:r w:rsidRPr="00C16EDC">
              <w:rPr>
                <w:b/>
                <w:color w:val="000000"/>
              </w:rPr>
              <w:t>№</w:t>
            </w:r>
          </w:p>
        </w:tc>
        <w:tc>
          <w:tcPr>
            <w:tcW w:w="1986" w:type="dxa"/>
            <w:vMerge w:val="restart"/>
          </w:tcPr>
          <w:p w:rsidR="004E2A41" w:rsidRPr="00C16EDC" w:rsidRDefault="004E2A41" w:rsidP="00C16EDC">
            <w:pPr>
              <w:rPr>
                <w:b/>
                <w:color w:val="000000"/>
              </w:rPr>
            </w:pPr>
            <w:r w:rsidRPr="00C16EDC">
              <w:rPr>
                <w:b/>
                <w:color w:val="000000"/>
              </w:rPr>
              <w:t>Наименование тем (разделов) дисциплины</w:t>
            </w:r>
          </w:p>
        </w:tc>
        <w:tc>
          <w:tcPr>
            <w:tcW w:w="5670" w:type="dxa"/>
            <w:gridSpan w:val="5"/>
          </w:tcPr>
          <w:p w:rsidR="004E2A41" w:rsidRPr="00C16EDC" w:rsidRDefault="004E2A41" w:rsidP="00C16EDC">
            <w:pPr>
              <w:tabs>
                <w:tab w:val="left" w:pos="1802"/>
              </w:tabs>
              <w:jc w:val="center"/>
              <w:rPr>
                <w:b/>
                <w:color w:val="000000"/>
              </w:rPr>
            </w:pPr>
            <w:r w:rsidRPr="00C16EDC">
              <w:rPr>
                <w:b/>
                <w:color w:val="000000"/>
              </w:rPr>
              <w:t>Трудоемкость в часах</w:t>
            </w:r>
          </w:p>
        </w:tc>
        <w:tc>
          <w:tcPr>
            <w:tcW w:w="2835" w:type="dxa"/>
            <w:vMerge w:val="restart"/>
          </w:tcPr>
          <w:p w:rsidR="004E2A41" w:rsidRPr="00C16EDC" w:rsidRDefault="004E2A41" w:rsidP="00C16EDC">
            <w:pPr>
              <w:rPr>
                <w:b/>
                <w:color w:val="000000"/>
              </w:rPr>
            </w:pPr>
            <w:r w:rsidRPr="00C16EDC">
              <w:rPr>
                <w:b/>
                <w:color w:val="000000"/>
              </w:rPr>
              <w:t>Формы текущего контроля успеваемости</w:t>
            </w: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val="restart"/>
          </w:tcPr>
          <w:p w:rsidR="004E2A41" w:rsidRPr="00C16EDC" w:rsidRDefault="004E2A41" w:rsidP="00C16EDC">
            <w:pPr>
              <w:rPr>
                <w:b/>
                <w:color w:val="000000"/>
              </w:rPr>
            </w:pPr>
            <w:r w:rsidRPr="00C16EDC">
              <w:rPr>
                <w:b/>
                <w:color w:val="000000"/>
              </w:rPr>
              <w:t>Всего</w:t>
            </w:r>
          </w:p>
        </w:tc>
        <w:tc>
          <w:tcPr>
            <w:tcW w:w="3827" w:type="dxa"/>
            <w:gridSpan w:val="3"/>
          </w:tcPr>
          <w:p w:rsidR="004E2A41" w:rsidRPr="00C16EDC" w:rsidRDefault="00C16EDC" w:rsidP="00C16ED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4E2A41" w:rsidRPr="00C16EDC" w:rsidRDefault="004E2A41" w:rsidP="00C16EDC">
            <w:pPr>
              <w:keepNext/>
              <w:rPr>
                <w:b/>
                <w:color w:val="000000"/>
              </w:rPr>
            </w:pPr>
            <w:r w:rsidRPr="00C16EDC">
              <w:rPr>
                <w:b/>
                <w:color w:val="000000"/>
              </w:rPr>
              <w:t xml:space="preserve">Самостоятельная работа </w:t>
            </w:r>
          </w:p>
        </w:tc>
        <w:tc>
          <w:tcPr>
            <w:tcW w:w="2835" w:type="dxa"/>
            <w:vMerge/>
          </w:tcPr>
          <w:p w:rsidR="004E2A41" w:rsidRPr="00C16EDC" w:rsidRDefault="004E2A41" w:rsidP="00C16EDC">
            <w:pPr>
              <w:rPr>
                <w:b/>
                <w:color w:val="000000"/>
              </w:rPr>
            </w:pP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tcPr>
          <w:p w:rsidR="004E2A41" w:rsidRPr="00C16EDC" w:rsidRDefault="004E2A41" w:rsidP="00C16EDC">
            <w:pPr>
              <w:rPr>
                <w:color w:val="000000"/>
              </w:rPr>
            </w:pPr>
          </w:p>
        </w:tc>
        <w:tc>
          <w:tcPr>
            <w:tcW w:w="1134" w:type="dxa"/>
          </w:tcPr>
          <w:p w:rsidR="004E2A41" w:rsidRPr="00C16EDC" w:rsidRDefault="004E2A41" w:rsidP="00C16EDC">
            <w:pPr>
              <w:rPr>
                <w:b/>
                <w:color w:val="000000"/>
              </w:rPr>
            </w:pPr>
            <w:r w:rsidRPr="00C16EDC">
              <w:rPr>
                <w:b/>
                <w:color w:val="000000"/>
              </w:rPr>
              <w:t>Общая, в т.ч.:</w:t>
            </w:r>
          </w:p>
        </w:tc>
        <w:tc>
          <w:tcPr>
            <w:tcW w:w="1134" w:type="dxa"/>
          </w:tcPr>
          <w:p w:rsidR="004E2A41" w:rsidRPr="00C16EDC" w:rsidRDefault="004E2A41" w:rsidP="00C16EDC">
            <w:pPr>
              <w:rPr>
                <w:b/>
                <w:color w:val="000000"/>
              </w:rPr>
            </w:pPr>
            <w:r w:rsidRPr="00C16EDC">
              <w:rPr>
                <w:b/>
                <w:color w:val="000000"/>
              </w:rPr>
              <w:t>Лекции</w:t>
            </w:r>
          </w:p>
        </w:tc>
        <w:tc>
          <w:tcPr>
            <w:tcW w:w="1559" w:type="dxa"/>
          </w:tcPr>
          <w:p w:rsidR="004E2A41" w:rsidRPr="00C16EDC" w:rsidRDefault="004E2A41" w:rsidP="00C16EDC">
            <w:pPr>
              <w:rPr>
                <w:b/>
                <w:color w:val="000000"/>
              </w:rPr>
            </w:pPr>
            <w:r w:rsidRPr="00C16EDC">
              <w:rPr>
                <w:b/>
                <w:color w:val="000000"/>
              </w:rPr>
              <w:t>Семинары, практические занятия</w:t>
            </w:r>
          </w:p>
        </w:tc>
        <w:tc>
          <w:tcPr>
            <w:tcW w:w="993" w:type="dxa"/>
            <w:vMerge/>
          </w:tcPr>
          <w:p w:rsidR="004E2A41" w:rsidRPr="00C16EDC" w:rsidRDefault="004E2A41" w:rsidP="00C16EDC">
            <w:pPr>
              <w:rPr>
                <w:b/>
                <w:color w:val="000000"/>
              </w:rPr>
            </w:pPr>
          </w:p>
        </w:tc>
        <w:tc>
          <w:tcPr>
            <w:tcW w:w="2835" w:type="dxa"/>
            <w:vMerge/>
          </w:tcPr>
          <w:p w:rsidR="004E2A41" w:rsidRPr="00C16EDC" w:rsidRDefault="004E2A41" w:rsidP="00C16EDC">
            <w:pPr>
              <w:rPr>
                <w:b/>
                <w:color w:val="000000"/>
              </w:rPr>
            </w:pPr>
          </w:p>
        </w:tc>
      </w:tr>
      <w:tr w:rsidR="004E2A41" w:rsidRPr="00C16EDC" w:rsidTr="00C16EDC">
        <w:tc>
          <w:tcPr>
            <w:tcW w:w="567" w:type="dxa"/>
          </w:tcPr>
          <w:p w:rsidR="004E2A41" w:rsidRPr="00C16EDC" w:rsidRDefault="004E2A41" w:rsidP="00C16EDC">
            <w:pPr>
              <w:contextualSpacing/>
              <w:rPr>
                <w:color w:val="000000"/>
                <w:lang w:eastAsia="en-US"/>
              </w:rPr>
            </w:pPr>
            <w:r w:rsidRPr="00C16EDC">
              <w:rPr>
                <w:color w:val="000000"/>
                <w:lang w:eastAsia="en-US"/>
              </w:rPr>
              <w:t>1</w:t>
            </w:r>
          </w:p>
        </w:tc>
        <w:tc>
          <w:tcPr>
            <w:tcW w:w="1986" w:type="dxa"/>
          </w:tcPr>
          <w:p w:rsidR="004E2A41" w:rsidRPr="00C16EDC" w:rsidRDefault="004E2A41" w:rsidP="00C16EDC">
            <w:pPr>
              <w:pStyle w:val="Style2"/>
              <w:widowControl/>
              <w:spacing w:line="240" w:lineRule="auto"/>
              <w:ind w:firstLine="0"/>
            </w:pPr>
            <w:proofErr w:type="spellStart"/>
            <w:r w:rsidRPr="00C16EDC">
              <w:t>Аудиосреда</w:t>
            </w:r>
            <w:proofErr w:type="spellEnd"/>
            <w:r w:rsidRPr="00C16EDC">
              <w:t xml:space="preserve"> и специфика ее создания</w:t>
            </w:r>
          </w:p>
          <w:p w:rsidR="004E2A41" w:rsidRPr="00C16EDC" w:rsidRDefault="004E2A41" w:rsidP="00C16EDC">
            <w:pPr>
              <w:rPr>
                <w:b/>
                <w:color w:val="000000"/>
              </w:rPr>
            </w:pPr>
          </w:p>
        </w:tc>
        <w:tc>
          <w:tcPr>
            <w:tcW w:w="850" w:type="dxa"/>
          </w:tcPr>
          <w:p w:rsidR="004E2A41" w:rsidRPr="00C16EDC" w:rsidRDefault="004E2A41" w:rsidP="00C16EDC">
            <w:pPr>
              <w:jc w:val="center"/>
              <w:rPr>
                <w:color w:val="000000"/>
                <w:highlight w:val="yellow"/>
              </w:rPr>
            </w:pPr>
            <w:r w:rsidRPr="00C16EDC">
              <w:rPr>
                <w:color w:val="000000"/>
              </w:rPr>
              <w:t>16</w:t>
            </w:r>
          </w:p>
        </w:tc>
        <w:tc>
          <w:tcPr>
            <w:tcW w:w="1134" w:type="dxa"/>
          </w:tcPr>
          <w:p w:rsidR="004E2A41" w:rsidRPr="00C16EDC" w:rsidRDefault="004E2A41" w:rsidP="00C16EDC">
            <w:pPr>
              <w:jc w:val="center"/>
              <w:rPr>
                <w:color w:val="000000"/>
                <w:highlight w:val="yellow"/>
              </w:rPr>
            </w:pPr>
            <w:r w:rsidRPr="00C16EDC">
              <w:rPr>
                <w:color w:val="000000"/>
              </w:rPr>
              <w:t>6</w:t>
            </w:r>
          </w:p>
        </w:tc>
        <w:tc>
          <w:tcPr>
            <w:tcW w:w="1134" w:type="dxa"/>
          </w:tcPr>
          <w:p w:rsidR="004E2A41" w:rsidRPr="00C16EDC" w:rsidRDefault="004E2A41" w:rsidP="00C16EDC">
            <w:pPr>
              <w:jc w:val="center"/>
              <w:rPr>
                <w:color w:val="000000"/>
                <w:highlight w:val="yellow"/>
              </w:rPr>
            </w:pPr>
            <w:r w:rsidRPr="00C16EDC">
              <w:rPr>
                <w:color w:val="000000"/>
              </w:rPr>
              <w:t>2</w:t>
            </w:r>
          </w:p>
        </w:tc>
        <w:tc>
          <w:tcPr>
            <w:tcW w:w="1559" w:type="dxa"/>
          </w:tcPr>
          <w:p w:rsidR="004E2A41" w:rsidRPr="00C16EDC" w:rsidRDefault="004E2A41" w:rsidP="00C16EDC">
            <w:pPr>
              <w:jc w:val="center"/>
              <w:rPr>
                <w:color w:val="000000"/>
                <w:highlight w:val="yellow"/>
              </w:rPr>
            </w:pPr>
            <w:r w:rsidRPr="00C16EDC">
              <w:rPr>
                <w:color w:val="000000"/>
              </w:rPr>
              <w:t>4</w:t>
            </w:r>
          </w:p>
        </w:tc>
        <w:tc>
          <w:tcPr>
            <w:tcW w:w="993" w:type="dxa"/>
          </w:tcPr>
          <w:p w:rsidR="004E2A41" w:rsidRPr="00C16EDC" w:rsidRDefault="004E2A41" w:rsidP="00C16EDC">
            <w:pPr>
              <w:jc w:val="center"/>
              <w:rPr>
                <w:color w:val="000000"/>
                <w:highlight w:val="yellow"/>
              </w:rPr>
            </w:pPr>
            <w:r w:rsidRPr="00C16EDC">
              <w:rPr>
                <w:color w:val="000000"/>
              </w:rPr>
              <w:t>10</w:t>
            </w:r>
          </w:p>
        </w:tc>
        <w:tc>
          <w:tcPr>
            <w:tcW w:w="2835" w:type="dxa"/>
          </w:tcPr>
          <w:p w:rsidR="004E2A41" w:rsidRPr="00C16EDC" w:rsidRDefault="004E2A41" w:rsidP="00C16EDC">
            <w:r w:rsidRPr="00C16EDC">
              <w:t>1. Формирование знаний: анализ проблем и прогнозов по теме; обзор теоретических оснований для исследований по теме</w:t>
            </w:r>
          </w:p>
          <w:p w:rsidR="004E2A41" w:rsidRPr="00C16EDC" w:rsidRDefault="004E2A41" w:rsidP="00C16EDC">
            <w:r w:rsidRPr="00C16EDC">
              <w:t>2. Формирование умений: опрос и дискуссия по учебным вопросам темы.</w:t>
            </w:r>
          </w:p>
        </w:tc>
      </w:tr>
      <w:tr w:rsidR="004E2A41" w:rsidRPr="00C16EDC" w:rsidTr="00C16EDC">
        <w:trPr>
          <w:trHeight w:val="1294"/>
        </w:trPr>
        <w:tc>
          <w:tcPr>
            <w:tcW w:w="567" w:type="dxa"/>
          </w:tcPr>
          <w:p w:rsidR="004E2A41" w:rsidRPr="00C16EDC" w:rsidRDefault="004E2A41" w:rsidP="00C16EDC">
            <w:pPr>
              <w:contextualSpacing/>
              <w:rPr>
                <w:color w:val="000000"/>
                <w:lang w:eastAsia="en-US"/>
              </w:rPr>
            </w:pPr>
            <w:r w:rsidRPr="00C16EDC">
              <w:rPr>
                <w:color w:val="000000"/>
                <w:lang w:eastAsia="en-US"/>
              </w:rPr>
              <w:t>2</w:t>
            </w:r>
          </w:p>
        </w:tc>
        <w:tc>
          <w:tcPr>
            <w:tcW w:w="1986" w:type="dxa"/>
          </w:tcPr>
          <w:p w:rsidR="004E2A41" w:rsidRPr="00C16EDC" w:rsidRDefault="004E2A41" w:rsidP="00C16EDC">
            <w:pPr>
              <w:rPr>
                <w:color w:val="000000"/>
              </w:rPr>
            </w:pPr>
            <w:r w:rsidRPr="00C16EDC">
              <w:rPr>
                <w:rStyle w:val="FontStyle51"/>
                <w:rFonts w:eastAsiaTheme="majorEastAsia"/>
                <w:bCs/>
                <w:sz w:val="24"/>
                <w:szCs w:val="24"/>
              </w:rPr>
              <w:t>В</w:t>
            </w:r>
            <w:r w:rsidRPr="00C16EDC">
              <w:t>изуальная среда современной медиа-культуры. Виды современного видеоконтента</w:t>
            </w:r>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анализ трендов и прогнозов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опрос и дискуссия по учебным вопросам темы.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3</w:t>
            </w:r>
          </w:p>
        </w:tc>
        <w:tc>
          <w:tcPr>
            <w:tcW w:w="1986" w:type="dxa"/>
          </w:tcPr>
          <w:p w:rsidR="004E2A41" w:rsidRPr="00C16EDC" w:rsidRDefault="004E2A41" w:rsidP="00C16EDC">
            <w:pPr>
              <w:pStyle w:val="Style2"/>
              <w:widowControl/>
              <w:spacing w:line="240" w:lineRule="auto"/>
              <w:ind w:firstLine="0"/>
              <w:jc w:val="left"/>
              <w:rPr>
                <w:color w:val="000000"/>
              </w:rPr>
            </w:pPr>
            <w:r w:rsidRPr="00C16EDC">
              <w:t>Основы продюсерской деятельности в создании аудиовизуального контента</w:t>
            </w:r>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эмпирических и методических оснований для исследований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анализ кейса.</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4</w:t>
            </w:r>
          </w:p>
        </w:tc>
        <w:tc>
          <w:tcPr>
            <w:tcW w:w="1986" w:type="dxa"/>
          </w:tcPr>
          <w:p w:rsidR="004E2A41" w:rsidRPr="00C16EDC" w:rsidRDefault="004E2A41" w:rsidP="00C16EDC">
            <w:pPr>
              <w:pStyle w:val="Style2"/>
              <w:widowControl/>
              <w:spacing w:line="240" w:lineRule="auto"/>
              <w:ind w:firstLine="0"/>
              <w:jc w:val="left"/>
              <w:rPr>
                <w:color w:val="000000"/>
              </w:rPr>
            </w:pPr>
            <w:r w:rsidRPr="00C16EDC">
              <w:t>Творческий замысел создания аудио- и видеоролика</w:t>
            </w:r>
          </w:p>
        </w:tc>
        <w:tc>
          <w:tcPr>
            <w:tcW w:w="850" w:type="dxa"/>
          </w:tcPr>
          <w:p w:rsidR="004E2A41" w:rsidRPr="00C16EDC" w:rsidRDefault="004E2A41" w:rsidP="00C16EDC">
            <w:pPr>
              <w:jc w:val="center"/>
              <w:rPr>
                <w:color w:val="000000"/>
              </w:rPr>
            </w:pPr>
            <w:r w:rsidRPr="00C16EDC">
              <w:rPr>
                <w:color w:val="000000"/>
              </w:rPr>
              <w:t>28</w:t>
            </w:r>
          </w:p>
        </w:tc>
        <w:tc>
          <w:tcPr>
            <w:tcW w:w="1134" w:type="dxa"/>
          </w:tcPr>
          <w:p w:rsidR="004E2A41" w:rsidRPr="00C16EDC" w:rsidRDefault="004E2A41" w:rsidP="00C16EDC">
            <w:pPr>
              <w:jc w:val="center"/>
              <w:rPr>
                <w:color w:val="000000"/>
              </w:rPr>
            </w:pPr>
            <w:r w:rsidRPr="00C16EDC">
              <w:rPr>
                <w:color w:val="000000"/>
              </w:rPr>
              <w:t>8</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6</w:t>
            </w:r>
          </w:p>
        </w:tc>
        <w:tc>
          <w:tcPr>
            <w:tcW w:w="993" w:type="dxa"/>
          </w:tcPr>
          <w:p w:rsidR="004E2A41" w:rsidRPr="00C16EDC" w:rsidRDefault="004E2A41" w:rsidP="00C16EDC">
            <w:pPr>
              <w:jc w:val="center"/>
              <w:rPr>
                <w:color w:val="000000"/>
              </w:rPr>
            </w:pPr>
            <w:r w:rsidRPr="00C16EDC">
              <w:rPr>
                <w:color w:val="000000"/>
              </w:rPr>
              <w:t>20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теоретических и эмпирических оснований для исследований по теме;</w:t>
            </w:r>
          </w:p>
          <w:p w:rsidR="004E2A41" w:rsidRPr="00C16EDC" w:rsidRDefault="004E2A41" w:rsidP="00C16EDC">
            <w:r w:rsidRPr="00C16EDC">
              <w:t xml:space="preserve">моделирование результатов решения </w:t>
            </w:r>
            <w:r w:rsidRPr="00C16EDC">
              <w:lastRenderedPageBreak/>
              <w:t>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r w:rsidRPr="00C16EDC">
              <w:t>опрос и дискуссия по учебным вопросам темы;</w:t>
            </w:r>
          </w:p>
          <w:p w:rsidR="004E2A41" w:rsidRPr="00C16EDC" w:rsidRDefault="004E2A41" w:rsidP="00C16EDC">
            <w:pPr>
              <w:rPr>
                <w:highlight w:val="yellow"/>
              </w:rPr>
            </w:pPr>
            <w:r w:rsidRPr="00C16EDC">
              <w:t>творческое задание.</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lastRenderedPageBreak/>
              <w:t>5</w:t>
            </w:r>
          </w:p>
        </w:tc>
        <w:tc>
          <w:tcPr>
            <w:tcW w:w="1986" w:type="dxa"/>
          </w:tcPr>
          <w:p w:rsidR="004E2A41" w:rsidRPr="00C16EDC" w:rsidRDefault="004E2A41" w:rsidP="00C16EDC">
            <w:pPr>
              <w:pStyle w:val="Style2"/>
              <w:widowControl/>
              <w:spacing w:line="240" w:lineRule="auto"/>
              <w:ind w:firstLine="0"/>
              <w:jc w:val="left"/>
              <w:rPr>
                <w:color w:val="000000"/>
              </w:rPr>
            </w:pPr>
            <w:r w:rsidRPr="00C16EDC">
              <w:t xml:space="preserve">Этапы организации производства </w:t>
            </w:r>
            <w:proofErr w:type="spellStart"/>
            <w:r w:rsidRPr="00C16EDC">
              <w:t>аудиоконтента</w:t>
            </w:r>
            <w:proofErr w:type="spellEnd"/>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6</w:t>
            </w:r>
          </w:p>
        </w:tc>
        <w:tc>
          <w:tcPr>
            <w:tcW w:w="1986" w:type="dxa"/>
          </w:tcPr>
          <w:p w:rsidR="004E2A41" w:rsidRPr="00C16EDC" w:rsidRDefault="004E2A41" w:rsidP="00C16ED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4E2A41" w:rsidRPr="00C16EDC" w:rsidRDefault="004E2A41" w:rsidP="00C16EDC">
            <w:pPr>
              <w:jc w:val="center"/>
              <w:rPr>
                <w:color w:val="000000"/>
              </w:rPr>
            </w:pPr>
            <w:r w:rsidRPr="00C16EDC">
              <w:rPr>
                <w:color w:val="000000"/>
              </w:rPr>
              <w:t>32</w:t>
            </w:r>
          </w:p>
        </w:tc>
        <w:tc>
          <w:tcPr>
            <w:tcW w:w="1134" w:type="dxa"/>
          </w:tcPr>
          <w:p w:rsidR="004E2A41" w:rsidRPr="00C16EDC" w:rsidRDefault="004E2A41" w:rsidP="00C16EDC">
            <w:pPr>
              <w:jc w:val="center"/>
              <w:rPr>
                <w:color w:val="000000"/>
              </w:rPr>
            </w:pPr>
            <w:r w:rsidRPr="00C16EDC">
              <w:rPr>
                <w:color w:val="000000"/>
              </w:rPr>
              <w:t>12</w:t>
            </w:r>
          </w:p>
        </w:tc>
        <w:tc>
          <w:tcPr>
            <w:tcW w:w="1134" w:type="dxa"/>
          </w:tcPr>
          <w:p w:rsidR="004E2A41" w:rsidRPr="00C16EDC" w:rsidRDefault="004E2A41" w:rsidP="00C16EDC">
            <w:pPr>
              <w:jc w:val="center"/>
              <w:rPr>
                <w:color w:val="000000"/>
              </w:rPr>
            </w:pPr>
            <w:r w:rsidRPr="00C16EDC">
              <w:rPr>
                <w:color w:val="000000"/>
              </w:rPr>
              <w:t>4</w:t>
            </w:r>
          </w:p>
        </w:tc>
        <w:tc>
          <w:tcPr>
            <w:tcW w:w="1559" w:type="dxa"/>
          </w:tcPr>
          <w:p w:rsidR="004E2A41" w:rsidRPr="00C16EDC" w:rsidRDefault="004E2A41" w:rsidP="00C16EDC">
            <w:pPr>
              <w:jc w:val="center"/>
              <w:rPr>
                <w:color w:val="000000"/>
              </w:rPr>
            </w:pPr>
            <w:r w:rsidRPr="00C16EDC">
              <w:rPr>
                <w:color w:val="000000"/>
              </w:rPr>
              <w:t>8</w:t>
            </w:r>
          </w:p>
        </w:tc>
        <w:tc>
          <w:tcPr>
            <w:tcW w:w="993" w:type="dxa"/>
          </w:tcPr>
          <w:p w:rsidR="004E2A41" w:rsidRPr="00C16EDC" w:rsidRDefault="004E2A41" w:rsidP="00C16EDC">
            <w:pPr>
              <w:jc w:val="center"/>
              <w:rPr>
                <w:color w:val="000000"/>
              </w:rPr>
            </w:pPr>
            <w:r w:rsidRPr="00C16EDC">
              <w:rPr>
                <w:color w:val="000000"/>
              </w:rPr>
              <w:t>20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7</w:t>
            </w:r>
          </w:p>
        </w:tc>
        <w:tc>
          <w:tcPr>
            <w:tcW w:w="1986" w:type="dxa"/>
          </w:tcPr>
          <w:p w:rsidR="004E2A41" w:rsidRPr="00C16EDC" w:rsidRDefault="004E2A41" w:rsidP="00C16ED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анализ проблем и прогнозов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групповое упражнение.</w:t>
            </w:r>
          </w:p>
        </w:tc>
      </w:tr>
      <w:tr w:rsidR="004E2A41" w:rsidRPr="00C16EDC" w:rsidTr="00C16EDC">
        <w:tc>
          <w:tcPr>
            <w:tcW w:w="567" w:type="dxa"/>
          </w:tcPr>
          <w:p w:rsidR="004E2A41" w:rsidRPr="00C16EDC" w:rsidRDefault="004E2A41" w:rsidP="00C16EDC">
            <w:pPr>
              <w:rPr>
                <w:b/>
                <w:color w:val="000000"/>
              </w:rPr>
            </w:pPr>
          </w:p>
        </w:tc>
        <w:tc>
          <w:tcPr>
            <w:tcW w:w="1986" w:type="dxa"/>
          </w:tcPr>
          <w:p w:rsidR="004E2A41" w:rsidRPr="00C16EDC" w:rsidRDefault="004E2A41" w:rsidP="00C16EDC">
            <w:pPr>
              <w:rPr>
                <w:b/>
                <w:color w:val="000000"/>
              </w:rPr>
            </w:pPr>
            <w:r w:rsidRPr="00C16EDC">
              <w:rPr>
                <w:b/>
                <w:color w:val="000000"/>
              </w:rPr>
              <w:t xml:space="preserve"> В целом по дисциплине  </w:t>
            </w:r>
          </w:p>
        </w:tc>
        <w:tc>
          <w:tcPr>
            <w:tcW w:w="850" w:type="dxa"/>
          </w:tcPr>
          <w:p w:rsidR="004E2A41" w:rsidRPr="00C16EDC" w:rsidRDefault="004E2A41" w:rsidP="00C16EDC">
            <w:pPr>
              <w:jc w:val="center"/>
              <w:rPr>
                <w:b/>
                <w:color w:val="000000"/>
                <w:highlight w:val="yellow"/>
              </w:rPr>
            </w:pPr>
            <w:r w:rsidRPr="00C16EDC">
              <w:rPr>
                <w:b/>
                <w:color w:val="000000"/>
              </w:rPr>
              <w:t>144</w:t>
            </w:r>
          </w:p>
        </w:tc>
        <w:tc>
          <w:tcPr>
            <w:tcW w:w="1134" w:type="dxa"/>
          </w:tcPr>
          <w:p w:rsidR="004E2A41" w:rsidRPr="00C16EDC" w:rsidRDefault="004E2A41" w:rsidP="00C16EDC">
            <w:pPr>
              <w:jc w:val="center"/>
              <w:rPr>
                <w:b/>
                <w:color w:val="000000"/>
                <w:highlight w:val="yellow"/>
              </w:rPr>
            </w:pPr>
            <w:r w:rsidRPr="00C16EDC">
              <w:rPr>
                <w:b/>
                <w:color w:val="000000"/>
              </w:rPr>
              <w:t>50</w:t>
            </w:r>
          </w:p>
        </w:tc>
        <w:tc>
          <w:tcPr>
            <w:tcW w:w="1134" w:type="dxa"/>
          </w:tcPr>
          <w:p w:rsidR="004E2A41" w:rsidRPr="00C16EDC" w:rsidRDefault="004E2A41" w:rsidP="00C16EDC">
            <w:pPr>
              <w:jc w:val="center"/>
              <w:rPr>
                <w:b/>
                <w:color w:val="000000"/>
                <w:highlight w:val="yellow"/>
              </w:rPr>
            </w:pPr>
            <w:r w:rsidRPr="00C16EDC">
              <w:rPr>
                <w:b/>
                <w:color w:val="000000"/>
              </w:rPr>
              <w:t>16</w:t>
            </w:r>
          </w:p>
        </w:tc>
        <w:tc>
          <w:tcPr>
            <w:tcW w:w="1559" w:type="dxa"/>
          </w:tcPr>
          <w:p w:rsidR="004E2A41" w:rsidRPr="00C16EDC" w:rsidRDefault="004E2A41" w:rsidP="00C16EDC">
            <w:pPr>
              <w:jc w:val="center"/>
              <w:rPr>
                <w:b/>
                <w:color w:val="000000"/>
                <w:highlight w:val="yellow"/>
              </w:rPr>
            </w:pPr>
            <w:r w:rsidRPr="00C16EDC">
              <w:rPr>
                <w:b/>
                <w:color w:val="000000"/>
              </w:rPr>
              <w:t>34</w:t>
            </w:r>
          </w:p>
        </w:tc>
        <w:tc>
          <w:tcPr>
            <w:tcW w:w="993" w:type="dxa"/>
          </w:tcPr>
          <w:p w:rsidR="004E2A41" w:rsidRPr="00C16EDC" w:rsidRDefault="004E2A41" w:rsidP="00C16EDC">
            <w:pPr>
              <w:jc w:val="center"/>
              <w:rPr>
                <w:b/>
                <w:color w:val="000000"/>
                <w:highlight w:val="yellow"/>
              </w:rPr>
            </w:pPr>
            <w:r w:rsidRPr="00C16EDC">
              <w:rPr>
                <w:b/>
                <w:color w:val="000000"/>
              </w:rPr>
              <w:t>94</w:t>
            </w:r>
          </w:p>
        </w:tc>
        <w:tc>
          <w:tcPr>
            <w:tcW w:w="2835" w:type="dxa"/>
          </w:tcPr>
          <w:p w:rsidR="004E2A41" w:rsidRPr="00C16EDC" w:rsidRDefault="004E2A41" w:rsidP="00C16EDC">
            <w:pPr>
              <w:rPr>
                <w:color w:val="000000"/>
              </w:rPr>
            </w:pPr>
            <w:r w:rsidRPr="00C16EDC">
              <w:rPr>
                <w:b/>
                <w:color w:val="000000"/>
              </w:rPr>
              <w:t xml:space="preserve">Согласно учебному плану: </w:t>
            </w:r>
            <w:r w:rsidRPr="00C16EDC">
              <w:rPr>
                <w:color w:val="000000"/>
              </w:rPr>
              <w:t>проектная работа</w:t>
            </w:r>
          </w:p>
        </w:tc>
      </w:tr>
      <w:tr w:rsidR="004E2A41" w:rsidRPr="00C16EDC" w:rsidTr="00C16EDC">
        <w:tc>
          <w:tcPr>
            <w:tcW w:w="567" w:type="dxa"/>
          </w:tcPr>
          <w:p w:rsidR="004E2A41" w:rsidRPr="00C16EDC" w:rsidRDefault="004E2A41" w:rsidP="00C16EDC">
            <w:pPr>
              <w:rPr>
                <w:color w:val="000000"/>
              </w:rPr>
            </w:pPr>
          </w:p>
        </w:tc>
        <w:tc>
          <w:tcPr>
            <w:tcW w:w="1986" w:type="dxa"/>
          </w:tcPr>
          <w:p w:rsidR="004E2A41" w:rsidRPr="00C16EDC" w:rsidRDefault="004E2A41" w:rsidP="00C16EDC">
            <w:pPr>
              <w:rPr>
                <w:color w:val="000000"/>
              </w:rPr>
            </w:pPr>
            <w:r w:rsidRPr="00C16EDC">
              <w:rPr>
                <w:color w:val="000000"/>
              </w:rPr>
              <w:t>Итого %</w:t>
            </w:r>
          </w:p>
        </w:tc>
        <w:tc>
          <w:tcPr>
            <w:tcW w:w="850" w:type="dxa"/>
          </w:tcPr>
          <w:p w:rsidR="004E2A41" w:rsidRPr="00C16EDC" w:rsidRDefault="004E2A41" w:rsidP="00C16EDC">
            <w:pPr>
              <w:jc w:val="center"/>
              <w:rPr>
                <w:b/>
                <w:color w:val="000000"/>
              </w:rPr>
            </w:pPr>
            <w:r w:rsidRPr="00C16EDC">
              <w:rPr>
                <w:b/>
                <w:color w:val="000000"/>
                <w:lang w:val="en-US"/>
              </w:rPr>
              <w:t>100</w:t>
            </w:r>
            <w:r w:rsidRPr="00C16EDC">
              <w:rPr>
                <w:b/>
                <w:color w:val="000000"/>
              </w:rPr>
              <w:t>%</w:t>
            </w:r>
          </w:p>
        </w:tc>
        <w:tc>
          <w:tcPr>
            <w:tcW w:w="1134" w:type="dxa"/>
          </w:tcPr>
          <w:p w:rsidR="004E2A41" w:rsidRPr="00C16EDC" w:rsidRDefault="004C1B43" w:rsidP="00C16EDC">
            <w:pPr>
              <w:jc w:val="center"/>
              <w:rPr>
                <w:b/>
                <w:color w:val="000000"/>
              </w:rPr>
            </w:pPr>
            <w:r w:rsidRPr="00C16EDC">
              <w:rPr>
                <w:b/>
                <w:color w:val="000000"/>
              </w:rPr>
              <w:t>35</w:t>
            </w:r>
            <w:r w:rsidR="004E2A41" w:rsidRPr="00C16EDC">
              <w:rPr>
                <w:b/>
                <w:color w:val="000000"/>
              </w:rPr>
              <w:t>%</w:t>
            </w:r>
          </w:p>
        </w:tc>
        <w:tc>
          <w:tcPr>
            <w:tcW w:w="1134" w:type="dxa"/>
          </w:tcPr>
          <w:p w:rsidR="004E2A41" w:rsidRPr="00C16EDC" w:rsidRDefault="004E2A41" w:rsidP="00C16EDC">
            <w:pPr>
              <w:jc w:val="center"/>
              <w:rPr>
                <w:b/>
                <w:color w:val="000000"/>
              </w:rPr>
            </w:pPr>
            <w:r w:rsidRPr="00C16EDC">
              <w:rPr>
                <w:b/>
                <w:color w:val="000000"/>
              </w:rPr>
              <w:t>32%</w:t>
            </w:r>
          </w:p>
        </w:tc>
        <w:tc>
          <w:tcPr>
            <w:tcW w:w="1559" w:type="dxa"/>
          </w:tcPr>
          <w:p w:rsidR="004E2A41" w:rsidRPr="00C16EDC" w:rsidRDefault="004E2A41" w:rsidP="00C16EDC">
            <w:pPr>
              <w:jc w:val="center"/>
              <w:rPr>
                <w:b/>
                <w:color w:val="000000"/>
              </w:rPr>
            </w:pPr>
            <w:r w:rsidRPr="00C16EDC">
              <w:rPr>
                <w:b/>
                <w:color w:val="000000"/>
              </w:rPr>
              <w:t>68%</w:t>
            </w:r>
          </w:p>
        </w:tc>
        <w:tc>
          <w:tcPr>
            <w:tcW w:w="993" w:type="dxa"/>
          </w:tcPr>
          <w:p w:rsidR="004E2A41" w:rsidRPr="00C16EDC" w:rsidRDefault="004C1B43" w:rsidP="00C16EDC">
            <w:pPr>
              <w:jc w:val="center"/>
              <w:rPr>
                <w:b/>
                <w:color w:val="000000"/>
              </w:rPr>
            </w:pPr>
            <w:r w:rsidRPr="00C16EDC">
              <w:rPr>
                <w:b/>
                <w:color w:val="000000"/>
              </w:rPr>
              <w:t>65</w:t>
            </w:r>
            <w:r w:rsidR="004E2A41" w:rsidRPr="00C16EDC">
              <w:rPr>
                <w:b/>
                <w:color w:val="000000"/>
              </w:rPr>
              <w:t>%</w:t>
            </w:r>
          </w:p>
        </w:tc>
        <w:tc>
          <w:tcPr>
            <w:tcW w:w="2835" w:type="dxa"/>
          </w:tcPr>
          <w:p w:rsidR="004E2A41" w:rsidRPr="00C16EDC" w:rsidRDefault="004E2A41" w:rsidP="00C16EDC">
            <w:pPr>
              <w:rPr>
                <w:color w:val="000000"/>
              </w:rPr>
            </w:pPr>
          </w:p>
        </w:tc>
      </w:tr>
    </w:tbl>
    <w:p w:rsidR="004E2A41" w:rsidRPr="00BC2A46" w:rsidRDefault="004E2A41" w:rsidP="004E2A41">
      <w:pPr>
        <w:jc w:val="both"/>
        <w:rPr>
          <w:color w:val="000000"/>
          <w:lang w:eastAsia="en-US"/>
        </w:rPr>
      </w:pPr>
    </w:p>
    <w:p w:rsidR="00A071DC" w:rsidRPr="00C16EDC" w:rsidRDefault="00A071DC" w:rsidP="00A071DC">
      <w:pPr>
        <w:widowControl w:val="0"/>
        <w:jc w:val="right"/>
        <w:rPr>
          <w:sz w:val="28"/>
        </w:rPr>
      </w:pPr>
      <w:r w:rsidRPr="00C16EDC">
        <w:rPr>
          <w:sz w:val="28"/>
        </w:rPr>
        <w:t xml:space="preserve">Таблица </w:t>
      </w:r>
      <w:r w:rsidR="00F93C24">
        <w:rPr>
          <w:sz w:val="28"/>
        </w:rPr>
        <w:t>2</w:t>
      </w:r>
    </w:p>
    <w:p w:rsidR="00A071DC" w:rsidRDefault="00A071DC" w:rsidP="00A071DC">
      <w:pPr>
        <w:tabs>
          <w:tab w:val="left" w:pos="7797"/>
        </w:tabs>
        <w:ind w:right="142"/>
        <w:jc w:val="center"/>
        <w:rPr>
          <w:color w:val="000000"/>
          <w:szCs w:val="20"/>
          <w:lang w:eastAsia="en-US"/>
        </w:rPr>
      </w:pPr>
      <w:r>
        <w:rPr>
          <w:color w:val="000000"/>
          <w:szCs w:val="20"/>
          <w:lang w:eastAsia="en-US"/>
        </w:rPr>
        <w:t>Профиль «</w:t>
      </w:r>
      <w:proofErr w:type="spellStart"/>
      <w:r w:rsidRPr="00255B4F">
        <w:rPr>
          <w:color w:val="000000"/>
          <w:szCs w:val="20"/>
          <w:lang w:eastAsia="en-US"/>
        </w:rPr>
        <w:t>Cвязи</w:t>
      </w:r>
      <w:proofErr w:type="spellEnd"/>
      <w:r w:rsidRPr="00255B4F">
        <w:rPr>
          <w:color w:val="000000"/>
          <w:szCs w:val="20"/>
          <w:lang w:eastAsia="en-US"/>
        </w:rPr>
        <w:t xml:space="preserve"> с общественностью в политике и бизнесе </w:t>
      </w:r>
    </w:p>
    <w:p w:rsidR="00A071DC" w:rsidRPr="00255B4F" w:rsidRDefault="00A071DC" w:rsidP="00A071DC">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A071DC" w:rsidRPr="000C4A11" w:rsidTr="00C16EDC">
        <w:tc>
          <w:tcPr>
            <w:tcW w:w="567" w:type="dxa"/>
            <w:vMerge w:val="restart"/>
          </w:tcPr>
          <w:p w:rsidR="00A071DC" w:rsidRPr="000C4A11" w:rsidRDefault="00A071DC" w:rsidP="00A238D3">
            <w:pPr>
              <w:rPr>
                <w:b/>
                <w:color w:val="000000"/>
              </w:rPr>
            </w:pPr>
            <w:r w:rsidRPr="000C4A11">
              <w:rPr>
                <w:b/>
                <w:color w:val="000000"/>
              </w:rPr>
              <w:t>№</w:t>
            </w:r>
          </w:p>
        </w:tc>
        <w:tc>
          <w:tcPr>
            <w:tcW w:w="1986" w:type="dxa"/>
            <w:vMerge w:val="restart"/>
          </w:tcPr>
          <w:p w:rsidR="00A071DC" w:rsidRPr="000C4A11" w:rsidRDefault="00A071DC" w:rsidP="00A238D3">
            <w:pPr>
              <w:rPr>
                <w:b/>
                <w:color w:val="000000"/>
              </w:rPr>
            </w:pPr>
            <w:r w:rsidRPr="000C4A11">
              <w:rPr>
                <w:b/>
                <w:color w:val="000000"/>
              </w:rPr>
              <w:t>Наименование тем (разделов) дисциплины</w:t>
            </w:r>
          </w:p>
        </w:tc>
        <w:tc>
          <w:tcPr>
            <w:tcW w:w="5670" w:type="dxa"/>
            <w:gridSpan w:val="5"/>
          </w:tcPr>
          <w:p w:rsidR="00A071DC" w:rsidRPr="000C4A11" w:rsidRDefault="00A071DC" w:rsidP="00A238D3">
            <w:pPr>
              <w:tabs>
                <w:tab w:val="left" w:pos="1802"/>
              </w:tabs>
              <w:jc w:val="center"/>
              <w:rPr>
                <w:b/>
                <w:color w:val="000000"/>
              </w:rPr>
            </w:pPr>
            <w:r w:rsidRPr="000C4A11">
              <w:rPr>
                <w:b/>
                <w:color w:val="000000"/>
              </w:rPr>
              <w:t>Трудоемкость в часах</w:t>
            </w:r>
          </w:p>
        </w:tc>
        <w:tc>
          <w:tcPr>
            <w:tcW w:w="2835" w:type="dxa"/>
            <w:vMerge w:val="restart"/>
          </w:tcPr>
          <w:p w:rsidR="00A071DC" w:rsidRPr="000C4A11" w:rsidRDefault="00A071DC" w:rsidP="00A238D3">
            <w:pPr>
              <w:rPr>
                <w:b/>
                <w:color w:val="000000"/>
              </w:rPr>
            </w:pPr>
            <w:r w:rsidRPr="000C4A11">
              <w:rPr>
                <w:b/>
                <w:color w:val="000000"/>
              </w:rPr>
              <w:t>Формы текущего контроля успеваемости</w:t>
            </w: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val="restart"/>
          </w:tcPr>
          <w:p w:rsidR="00A071DC" w:rsidRPr="000C4A11" w:rsidRDefault="00A071DC" w:rsidP="00A238D3">
            <w:pPr>
              <w:rPr>
                <w:b/>
                <w:color w:val="000000"/>
              </w:rPr>
            </w:pPr>
            <w:r w:rsidRPr="000C4A11">
              <w:rPr>
                <w:b/>
                <w:color w:val="000000"/>
              </w:rPr>
              <w:t>Всего</w:t>
            </w:r>
          </w:p>
        </w:tc>
        <w:tc>
          <w:tcPr>
            <w:tcW w:w="3827" w:type="dxa"/>
            <w:gridSpan w:val="3"/>
          </w:tcPr>
          <w:p w:rsidR="00A071DC" w:rsidRPr="000C4A11" w:rsidRDefault="00A071DC" w:rsidP="00A238D3">
            <w:pPr>
              <w:jc w:val="center"/>
              <w:rPr>
                <w:b/>
                <w:color w:val="000000"/>
              </w:rPr>
            </w:pPr>
            <w:r w:rsidRPr="000C4A11">
              <w:rPr>
                <w:b/>
                <w:color w:val="000000"/>
              </w:rPr>
              <w:t>Аудиторная работа</w:t>
            </w:r>
          </w:p>
        </w:tc>
        <w:tc>
          <w:tcPr>
            <w:tcW w:w="993" w:type="dxa"/>
            <w:vMerge w:val="restart"/>
          </w:tcPr>
          <w:p w:rsidR="00A071DC" w:rsidRPr="000C4A11" w:rsidRDefault="00A071DC" w:rsidP="00A238D3">
            <w:pPr>
              <w:keepNext/>
              <w:rPr>
                <w:b/>
                <w:color w:val="000000"/>
              </w:rPr>
            </w:pPr>
            <w:r w:rsidRPr="000C4A11">
              <w:rPr>
                <w:b/>
                <w:color w:val="000000"/>
              </w:rPr>
              <w:t xml:space="preserve">Самостоятельная работа </w:t>
            </w:r>
          </w:p>
        </w:tc>
        <w:tc>
          <w:tcPr>
            <w:tcW w:w="2835" w:type="dxa"/>
            <w:vMerge/>
          </w:tcPr>
          <w:p w:rsidR="00A071DC" w:rsidRPr="000C4A11" w:rsidRDefault="00A071DC" w:rsidP="00A238D3">
            <w:pPr>
              <w:rPr>
                <w:b/>
                <w:color w:val="000000"/>
              </w:rPr>
            </w:pP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tcPr>
          <w:p w:rsidR="00A071DC" w:rsidRPr="000C4A11" w:rsidRDefault="00A071DC" w:rsidP="00A238D3">
            <w:pPr>
              <w:rPr>
                <w:color w:val="000000"/>
              </w:rPr>
            </w:pPr>
          </w:p>
        </w:tc>
        <w:tc>
          <w:tcPr>
            <w:tcW w:w="1134" w:type="dxa"/>
          </w:tcPr>
          <w:p w:rsidR="00A071DC" w:rsidRPr="000C4A11" w:rsidRDefault="00A071DC" w:rsidP="00A238D3">
            <w:pPr>
              <w:rPr>
                <w:b/>
                <w:color w:val="000000"/>
              </w:rPr>
            </w:pPr>
            <w:r w:rsidRPr="000C4A11">
              <w:rPr>
                <w:b/>
                <w:color w:val="000000"/>
              </w:rPr>
              <w:t>Общая, в т.ч.:</w:t>
            </w:r>
          </w:p>
        </w:tc>
        <w:tc>
          <w:tcPr>
            <w:tcW w:w="1134" w:type="dxa"/>
          </w:tcPr>
          <w:p w:rsidR="00A071DC" w:rsidRPr="000C4A11" w:rsidRDefault="00A071DC" w:rsidP="00A238D3">
            <w:pPr>
              <w:rPr>
                <w:b/>
                <w:color w:val="000000"/>
              </w:rPr>
            </w:pPr>
            <w:r w:rsidRPr="000C4A11">
              <w:rPr>
                <w:b/>
                <w:color w:val="000000"/>
              </w:rPr>
              <w:t>Лекции</w:t>
            </w:r>
          </w:p>
        </w:tc>
        <w:tc>
          <w:tcPr>
            <w:tcW w:w="1559" w:type="dxa"/>
          </w:tcPr>
          <w:p w:rsidR="00A071DC" w:rsidRPr="000C4A11" w:rsidRDefault="00A071DC" w:rsidP="00A238D3">
            <w:pPr>
              <w:rPr>
                <w:b/>
                <w:color w:val="000000"/>
              </w:rPr>
            </w:pPr>
            <w:r w:rsidRPr="000C4A11">
              <w:rPr>
                <w:b/>
                <w:color w:val="000000"/>
              </w:rPr>
              <w:t>Семинары, практические занятия</w:t>
            </w:r>
          </w:p>
        </w:tc>
        <w:tc>
          <w:tcPr>
            <w:tcW w:w="993" w:type="dxa"/>
            <w:vMerge/>
          </w:tcPr>
          <w:p w:rsidR="00A071DC" w:rsidRPr="000C4A11" w:rsidRDefault="00A071DC" w:rsidP="00A238D3">
            <w:pPr>
              <w:rPr>
                <w:b/>
                <w:color w:val="000000"/>
              </w:rPr>
            </w:pPr>
          </w:p>
        </w:tc>
        <w:tc>
          <w:tcPr>
            <w:tcW w:w="2835" w:type="dxa"/>
            <w:vMerge/>
          </w:tcPr>
          <w:p w:rsidR="00A071DC" w:rsidRPr="000C4A11" w:rsidRDefault="00A071DC" w:rsidP="00A238D3">
            <w:pPr>
              <w:rPr>
                <w:b/>
                <w:color w:val="000000"/>
              </w:rPr>
            </w:pPr>
          </w:p>
        </w:tc>
      </w:tr>
      <w:tr w:rsidR="00A071DC" w:rsidRPr="000C4A11" w:rsidTr="00C16EDC">
        <w:tc>
          <w:tcPr>
            <w:tcW w:w="567" w:type="dxa"/>
          </w:tcPr>
          <w:p w:rsidR="00A071DC" w:rsidRPr="000C4A11" w:rsidRDefault="00A071DC" w:rsidP="00A238D3">
            <w:pPr>
              <w:contextualSpacing/>
              <w:rPr>
                <w:color w:val="000000"/>
                <w:lang w:eastAsia="en-US"/>
              </w:rPr>
            </w:pPr>
            <w:r>
              <w:rPr>
                <w:color w:val="000000"/>
                <w:lang w:eastAsia="en-US"/>
              </w:rPr>
              <w:t>1</w:t>
            </w:r>
          </w:p>
        </w:tc>
        <w:tc>
          <w:tcPr>
            <w:tcW w:w="1986" w:type="dxa"/>
          </w:tcPr>
          <w:p w:rsidR="00A071DC" w:rsidRPr="00573380" w:rsidRDefault="00A071DC" w:rsidP="00A238D3">
            <w:pPr>
              <w:pStyle w:val="Style2"/>
              <w:widowControl/>
              <w:spacing w:line="240" w:lineRule="auto"/>
              <w:ind w:firstLine="0"/>
            </w:pPr>
            <w:proofErr w:type="spellStart"/>
            <w:r w:rsidRPr="00573380">
              <w:t>Аудиосреда</w:t>
            </w:r>
            <w:proofErr w:type="spellEnd"/>
            <w:r w:rsidRPr="00573380">
              <w:t xml:space="preserve"> и специфика </w:t>
            </w:r>
            <w:r>
              <w:t>ее создания</w:t>
            </w:r>
          </w:p>
          <w:p w:rsidR="00A071DC" w:rsidRPr="00EA6C6E" w:rsidRDefault="00A071DC" w:rsidP="00A238D3">
            <w:pPr>
              <w:rPr>
                <w:b/>
                <w:color w:val="000000"/>
              </w:rPr>
            </w:pPr>
          </w:p>
        </w:tc>
        <w:tc>
          <w:tcPr>
            <w:tcW w:w="850" w:type="dxa"/>
          </w:tcPr>
          <w:p w:rsidR="00A071DC" w:rsidRPr="00AC19AA" w:rsidRDefault="00A071DC" w:rsidP="00A238D3">
            <w:pPr>
              <w:jc w:val="center"/>
              <w:rPr>
                <w:color w:val="000000"/>
                <w:highlight w:val="yellow"/>
              </w:rPr>
            </w:pPr>
            <w:r w:rsidRPr="00AC19AA">
              <w:rPr>
                <w:color w:val="000000"/>
              </w:rPr>
              <w:t>1</w:t>
            </w:r>
            <w:r>
              <w:rPr>
                <w:color w:val="000000"/>
              </w:rPr>
              <w:t>4</w:t>
            </w:r>
          </w:p>
        </w:tc>
        <w:tc>
          <w:tcPr>
            <w:tcW w:w="1134" w:type="dxa"/>
          </w:tcPr>
          <w:p w:rsidR="00A071DC" w:rsidRPr="00A8194F" w:rsidRDefault="00A071DC" w:rsidP="00A238D3">
            <w:pPr>
              <w:jc w:val="center"/>
              <w:rPr>
                <w:color w:val="000000"/>
                <w:highlight w:val="yellow"/>
              </w:rPr>
            </w:pPr>
            <w:r w:rsidRPr="00A8194F">
              <w:rPr>
                <w:color w:val="000000"/>
              </w:rPr>
              <w:t>6</w:t>
            </w:r>
          </w:p>
        </w:tc>
        <w:tc>
          <w:tcPr>
            <w:tcW w:w="1134" w:type="dxa"/>
          </w:tcPr>
          <w:p w:rsidR="00A071DC" w:rsidRPr="00A8194F" w:rsidRDefault="00A071DC" w:rsidP="00A238D3">
            <w:pPr>
              <w:jc w:val="center"/>
              <w:rPr>
                <w:color w:val="000000"/>
                <w:highlight w:val="yellow"/>
              </w:rPr>
            </w:pPr>
            <w:r w:rsidRPr="00A8194F">
              <w:rPr>
                <w:color w:val="000000"/>
              </w:rPr>
              <w:t>2</w:t>
            </w:r>
          </w:p>
        </w:tc>
        <w:tc>
          <w:tcPr>
            <w:tcW w:w="1559" w:type="dxa"/>
          </w:tcPr>
          <w:p w:rsidR="00A071DC" w:rsidRPr="00A8194F" w:rsidRDefault="00A071DC" w:rsidP="00A238D3">
            <w:pPr>
              <w:jc w:val="center"/>
              <w:rPr>
                <w:color w:val="000000"/>
                <w:highlight w:val="yellow"/>
              </w:rPr>
            </w:pPr>
            <w:r w:rsidRPr="00A8194F">
              <w:rPr>
                <w:color w:val="000000"/>
              </w:rPr>
              <w:t>4</w:t>
            </w:r>
          </w:p>
        </w:tc>
        <w:tc>
          <w:tcPr>
            <w:tcW w:w="993" w:type="dxa"/>
          </w:tcPr>
          <w:p w:rsidR="00A071DC" w:rsidRPr="00A8194F" w:rsidRDefault="00A071DC" w:rsidP="00A238D3">
            <w:pPr>
              <w:jc w:val="center"/>
              <w:rPr>
                <w:color w:val="000000"/>
                <w:highlight w:val="yellow"/>
              </w:rPr>
            </w:pPr>
            <w:r>
              <w:rPr>
                <w:color w:val="000000"/>
              </w:rPr>
              <w:t>8</w:t>
            </w:r>
          </w:p>
        </w:tc>
        <w:tc>
          <w:tcPr>
            <w:tcW w:w="2835" w:type="dxa"/>
          </w:tcPr>
          <w:p w:rsidR="00A071DC" w:rsidRPr="00FB7337" w:rsidRDefault="00A071D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A071DC" w:rsidRPr="00AB42E6" w:rsidRDefault="00A071DC" w:rsidP="00A238D3">
            <w:r w:rsidRPr="00FB7337">
              <w:t>2. Формирование умений: опрос и дискуссия по учебным вопросам темы</w:t>
            </w:r>
            <w:r>
              <w:t>.</w:t>
            </w:r>
          </w:p>
        </w:tc>
      </w:tr>
      <w:tr w:rsidR="00A071DC" w:rsidRPr="000C4A11" w:rsidTr="00C16EDC">
        <w:trPr>
          <w:trHeight w:val="1294"/>
        </w:trPr>
        <w:tc>
          <w:tcPr>
            <w:tcW w:w="567" w:type="dxa"/>
          </w:tcPr>
          <w:p w:rsidR="00A071DC" w:rsidRPr="000C4A11" w:rsidRDefault="00A071DC" w:rsidP="00A238D3">
            <w:pPr>
              <w:contextualSpacing/>
              <w:rPr>
                <w:color w:val="000000"/>
                <w:lang w:eastAsia="en-US"/>
              </w:rPr>
            </w:pPr>
            <w:r>
              <w:rPr>
                <w:color w:val="000000"/>
                <w:lang w:eastAsia="en-US"/>
              </w:rPr>
              <w:t>2</w:t>
            </w:r>
          </w:p>
        </w:tc>
        <w:tc>
          <w:tcPr>
            <w:tcW w:w="1986" w:type="dxa"/>
          </w:tcPr>
          <w:p w:rsidR="00A071DC" w:rsidRPr="00573380" w:rsidRDefault="00E172F3" w:rsidP="00A238D3">
            <w:pPr>
              <w:rPr>
                <w:color w:val="000000"/>
              </w:rPr>
            </w:pPr>
            <w:r w:rsidRPr="00E172F3">
              <w:rPr>
                <w:rStyle w:val="FontStyle51"/>
                <w:rFonts w:eastAsiaTheme="majorEastAsia"/>
                <w:bCs/>
                <w:sz w:val="24"/>
                <w:szCs w:val="24"/>
              </w:rPr>
              <w:t>В</w:t>
            </w:r>
            <w:r w:rsidRPr="00E172F3">
              <w:t>изуальная среда современной медиа</w:t>
            </w:r>
            <w:r>
              <w:t>-</w:t>
            </w:r>
            <w:r w:rsidRPr="00E172F3">
              <w:t>культуры. Виды современного видеоконтента</w:t>
            </w:r>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Default="00A071DC" w:rsidP="00A238D3">
            <w:r w:rsidRPr="00FB7337">
              <w:t>1. Формирование знаний:</w:t>
            </w:r>
          </w:p>
          <w:p w:rsidR="00A071DC" w:rsidRDefault="00A071DC" w:rsidP="00A238D3">
            <w:r w:rsidRPr="00FB7337">
              <w:t>а</w:t>
            </w:r>
            <w:r>
              <w:t xml:space="preserve">нализ </w:t>
            </w:r>
            <w:r w:rsidRPr="00FB7337">
              <w:t xml:space="preserve">трендов </w:t>
            </w:r>
            <w:r>
              <w:t>и</w:t>
            </w:r>
            <w:r w:rsidRPr="00FB7337">
              <w:t xml:space="preserve"> прогнозов по теме</w:t>
            </w:r>
            <w:r>
              <w:t>.</w:t>
            </w:r>
          </w:p>
          <w:p w:rsidR="00A071DC" w:rsidRDefault="00A071DC" w:rsidP="00A238D3">
            <w:r w:rsidRPr="00FB7337">
              <w:t>2. Формирование умений:</w:t>
            </w:r>
          </w:p>
          <w:p w:rsidR="00A071DC" w:rsidRPr="00753624" w:rsidRDefault="00A071DC" w:rsidP="00A238D3">
            <w:pPr>
              <w:rPr>
                <w:highlight w:val="yellow"/>
              </w:rPr>
            </w:pPr>
            <w:r w:rsidRPr="00FB7337">
              <w:t>опрос и дискуссия по учебным вопросам темы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3</w:t>
            </w:r>
          </w:p>
        </w:tc>
        <w:tc>
          <w:tcPr>
            <w:tcW w:w="1986" w:type="dxa"/>
          </w:tcPr>
          <w:p w:rsidR="00A071DC" w:rsidRPr="00573380" w:rsidRDefault="00A071DC" w:rsidP="00A238D3">
            <w:pPr>
              <w:pStyle w:val="Style2"/>
              <w:widowControl/>
              <w:spacing w:line="240" w:lineRule="auto"/>
              <w:ind w:firstLine="0"/>
              <w:jc w:val="left"/>
              <w:rPr>
                <w:color w:val="000000"/>
              </w:rPr>
            </w:pPr>
            <w:r w:rsidRPr="00573380">
              <w:t>Основы продюсерской деятельности в создании аудиовизуального контента</w:t>
            </w:r>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Default="00A071DC" w:rsidP="00A238D3">
            <w:r w:rsidRPr="00FB7337">
              <w:t>1. Формирование знаний:</w:t>
            </w:r>
          </w:p>
          <w:p w:rsidR="00A071DC" w:rsidRDefault="00A071DC" w:rsidP="00A238D3">
            <w:r w:rsidRPr="00FB7337">
              <w:t xml:space="preserve">обзор </w:t>
            </w:r>
            <w:r>
              <w:t xml:space="preserve">эмпирических и </w:t>
            </w:r>
            <w:r w:rsidRPr="00FB7337">
              <w:t>методических оснований для исследований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Default="00A071DC" w:rsidP="00A238D3">
            <w:r w:rsidRPr="00FB7337">
              <w:t>2. Формирование умений:</w:t>
            </w:r>
          </w:p>
          <w:p w:rsidR="00A071DC" w:rsidRPr="00753624" w:rsidRDefault="00A071DC" w:rsidP="00A238D3">
            <w:pPr>
              <w:rPr>
                <w:highlight w:val="yellow"/>
              </w:rPr>
            </w:pPr>
            <w:r w:rsidRPr="00FB7337">
              <w:t>анализ кейса</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4</w:t>
            </w:r>
          </w:p>
        </w:tc>
        <w:tc>
          <w:tcPr>
            <w:tcW w:w="1986" w:type="dxa"/>
          </w:tcPr>
          <w:p w:rsidR="00A071DC" w:rsidRPr="00573380" w:rsidRDefault="00E172F3" w:rsidP="00A238D3">
            <w:pPr>
              <w:pStyle w:val="Style2"/>
              <w:widowControl/>
              <w:spacing w:line="240" w:lineRule="auto"/>
              <w:ind w:firstLine="0"/>
              <w:jc w:val="left"/>
              <w:rPr>
                <w:color w:val="000000"/>
              </w:rPr>
            </w:pPr>
            <w:r>
              <w:t>Творческий</w:t>
            </w:r>
            <w:r w:rsidRPr="00573380">
              <w:t xml:space="preserve"> замыс</w:t>
            </w:r>
            <w:r>
              <w:t>е</w:t>
            </w:r>
            <w:r w:rsidRPr="00573380">
              <w:t>л</w:t>
            </w:r>
            <w:r>
              <w:t xml:space="preserve"> создания</w:t>
            </w:r>
            <w:r w:rsidRPr="00573380">
              <w:t xml:space="preserve"> аудио- и видеоролика</w:t>
            </w:r>
          </w:p>
        </w:tc>
        <w:tc>
          <w:tcPr>
            <w:tcW w:w="850" w:type="dxa"/>
          </w:tcPr>
          <w:p w:rsidR="00A071DC" w:rsidRPr="000C4A11" w:rsidRDefault="00A071DC" w:rsidP="00A238D3">
            <w:pPr>
              <w:jc w:val="center"/>
              <w:rPr>
                <w:color w:val="000000"/>
              </w:rPr>
            </w:pPr>
            <w:r>
              <w:rPr>
                <w:color w:val="000000"/>
              </w:rPr>
              <w:t>18</w:t>
            </w:r>
          </w:p>
        </w:tc>
        <w:tc>
          <w:tcPr>
            <w:tcW w:w="1134" w:type="dxa"/>
          </w:tcPr>
          <w:p w:rsidR="00A071DC" w:rsidRPr="000C4A11" w:rsidRDefault="00A071DC" w:rsidP="00A238D3">
            <w:pPr>
              <w:jc w:val="center"/>
              <w:rPr>
                <w:color w:val="000000"/>
              </w:rPr>
            </w:pPr>
            <w:r>
              <w:rPr>
                <w:color w:val="000000"/>
              </w:rPr>
              <w:t>8</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6</w:t>
            </w:r>
          </w:p>
        </w:tc>
        <w:tc>
          <w:tcPr>
            <w:tcW w:w="993" w:type="dxa"/>
          </w:tcPr>
          <w:p w:rsidR="00A071DC" w:rsidRPr="000C4A11" w:rsidRDefault="00A071DC" w:rsidP="00A238D3">
            <w:pPr>
              <w:jc w:val="center"/>
              <w:rPr>
                <w:color w:val="000000"/>
              </w:rPr>
            </w:pPr>
            <w:r>
              <w:rPr>
                <w:color w:val="000000"/>
              </w:rPr>
              <w:t>10</w:t>
            </w:r>
          </w:p>
        </w:tc>
        <w:tc>
          <w:tcPr>
            <w:tcW w:w="2835" w:type="dxa"/>
          </w:tcPr>
          <w:p w:rsidR="00A071DC" w:rsidRDefault="00A071DC" w:rsidP="00A238D3">
            <w:r w:rsidRPr="00FB7337">
              <w:t>1. Формирование знаний:</w:t>
            </w:r>
          </w:p>
          <w:p w:rsidR="00A071DC" w:rsidRDefault="00A071DC" w:rsidP="00A238D3">
            <w:r w:rsidRPr="00FB7337">
              <w:t xml:space="preserve">обзор теоретических </w:t>
            </w:r>
            <w:r>
              <w:t xml:space="preserve">и эмпирических </w:t>
            </w:r>
            <w:r w:rsidRPr="00FB7337">
              <w:t>оснований для исследований по теме;</w:t>
            </w:r>
          </w:p>
          <w:p w:rsidR="00A071DC" w:rsidRDefault="00A071DC" w:rsidP="00A238D3">
            <w:r w:rsidRPr="00FB7337">
              <w:t>моделирование результатов решения профессиональных задач по теме</w:t>
            </w:r>
            <w:r>
              <w:t>.</w:t>
            </w:r>
          </w:p>
          <w:p w:rsidR="00A071DC" w:rsidRDefault="00A071DC" w:rsidP="00A238D3">
            <w:r w:rsidRPr="00FB7337">
              <w:lastRenderedPageBreak/>
              <w:t>2. Формирование умений:</w:t>
            </w:r>
          </w:p>
          <w:p w:rsidR="00A071DC" w:rsidRDefault="00A071DC" w:rsidP="00A238D3">
            <w:r w:rsidRPr="00FB7337">
              <w:t>опрос и дискуссия по учебным вопросам темы;</w:t>
            </w:r>
          </w:p>
          <w:p w:rsidR="00A071DC" w:rsidRPr="00753624" w:rsidRDefault="00A071DC" w:rsidP="00A238D3">
            <w:pPr>
              <w:rPr>
                <w:highlight w:val="yellow"/>
              </w:rPr>
            </w:pPr>
            <w:r w:rsidRPr="00FB7337">
              <w:t>творческое задание</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lastRenderedPageBreak/>
              <w:t>5</w:t>
            </w:r>
          </w:p>
        </w:tc>
        <w:tc>
          <w:tcPr>
            <w:tcW w:w="1986" w:type="dxa"/>
          </w:tcPr>
          <w:p w:rsidR="00A071DC" w:rsidRPr="00573380" w:rsidRDefault="00A071DC" w:rsidP="00A238D3">
            <w:pPr>
              <w:pStyle w:val="Style2"/>
              <w:widowControl/>
              <w:spacing w:line="240" w:lineRule="auto"/>
              <w:ind w:firstLine="0"/>
              <w:jc w:val="left"/>
              <w:rPr>
                <w:color w:val="000000"/>
              </w:rPr>
            </w:pPr>
            <w:r w:rsidRPr="00573380">
              <w:t xml:space="preserve">Этапы организации производства </w:t>
            </w:r>
            <w:proofErr w:type="spellStart"/>
            <w:r w:rsidRPr="00573380">
              <w:t>аудиоконтента</w:t>
            </w:r>
            <w:proofErr w:type="spellEnd"/>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Default="00A071DC" w:rsidP="00A238D3">
            <w:r w:rsidRPr="00FB7337">
              <w:t>1. 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моделирование результатов решения профессиональных задач по теме</w:t>
            </w:r>
            <w:r>
              <w:t>.</w:t>
            </w:r>
          </w:p>
          <w:p w:rsidR="00A071DC" w:rsidRDefault="00A071DC" w:rsidP="00A238D3">
            <w:r w:rsidRPr="00FB7337">
              <w:t>2. 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6</w:t>
            </w:r>
          </w:p>
        </w:tc>
        <w:tc>
          <w:tcPr>
            <w:tcW w:w="1986" w:type="dxa"/>
          </w:tcPr>
          <w:p w:rsidR="00A071DC" w:rsidRPr="00573380" w:rsidRDefault="00A071DC" w:rsidP="00A238D3">
            <w:pPr>
              <w:pStyle w:val="Style2"/>
              <w:widowControl/>
              <w:spacing w:line="240" w:lineRule="auto"/>
              <w:ind w:firstLine="0"/>
              <w:jc w:val="left"/>
              <w:rPr>
                <w:color w:val="000000"/>
              </w:rPr>
            </w:pPr>
            <w:r w:rsidRPr="00573380">
              <w:t>Этапы подготовки и организации видеосъемок</w:t>
            </w:r>
          </w:p>
        </w:tc>
        <w:tc>
          <w:tcPr>
            <w:tcW w:w="850" w:type="dxa"/>
          </w:tcPr>
          <w:p w:rsidR="00A071DC" w:rsidRPr="000C4A11" w:rsidRDefault="00A071DC" w:rsidP="00A238D3">
            <w:pPr>
              <w:jc w:val="center"/>
              <w:rPr>
                <w:color w:val="000000"/>
              </w:rPr>
            </w:pPr>
            <w:r>
              <w:rPr>
                <w:color w:val="000000"/>
              </w:rPr>
              <w:t>22</w:t>
            </w:r>
          </w:p>
        </w:tc>
        <w:tc>
          <w:tcPr>
            <w:tcW w:w="1134" w:type="dxa"/>
          </w:tcPr>
          <w:p w:rsidR="00A071DC" w:rsidRPr="000C4A11" w:rsidRDefault="00A071DC" w:rsidP="00A238D3">
            <w:pPr>
              <w:jc w:val="center"/>
              <w:rPr>
                <w:color w:val="000000"/>
              </w:rPr>
            </w:pPr>
            <w:r>
              <w:rPr>
                <w:color w:val="000000"/>
              </w:rPr>
              <w:t>12</w:t>
            </w:r>
          </w:p>
        </w:tc>
        <w:tc>
          <w:tcPr>
            <w:tcW w:w="1134" w:type="dxa"/>
          </w:tcPr>
          <w:p w:rsidR="00A071DC" w:rsidRPr="000C4A11" w:rsidRDefault="00A071DC" w:rsidP="00A238D3">
            <w:pPr>
              <w:jc w:val="center"/>
              <w:rPr>
                <w:color w:val="000000"/>
              </w:rPr>
            </w:pPr>
            <w:r>
              <w:rPr>
                <w:color w:val="000000"/>
              </w:rPr>
              <w:t>4</w:t>
            </w:r>
          </w:p>
        </w:tc>
        <w:tc>
          <w:tcPr>
            <w:tcW w:w="1559" w:type="dxa"/>
          </w:tcPr>
          <w:p w:rsidR="00A071DC" w:rsidRPr="000C4A11" w:rsidRDefault="00A071DC" w:rsidP="00A238D3">
            <w:pPr>
              <w:jc w:val="center"/>
              <w:rPr>
                <w:color w:val="000000"/>
              </w:rPr>
            </w:pPr>
            <w:r>
              <w:rPr>
                <w:color w:val="000000"/>
              </w:rPr>
              <w:t>8</w:t>
            </w:r>
          </w:p>
        </w:tc>
        <w:tc>
          <w:tcPr>
            <w:tcW w:w="993" w:type="dxa"/>
          </w:tcPr>
          <w:p w:rsidR="00A071DC" w:rsidRPr="000C4A11" w:rsidRDefault="00A071DC" w:rsidP="00A238D3">
            <w:pPr>
              <w:jc w:val="center"/>
              <w:rPr>
                <w:color w:val="000000"/>
              </w:rPr>
            </w:pPr>
            <w:r>
              <w:rPr>
                <w:color w:val="000000"/>
              </w:rPr>
              <w:t>10</w:t>
            </w:r>
          </w:p>
        </w:tc>
        <w:tc>
          <w:tcPr>
            <w:tcW w:w="2835" w:type="dxa"/>
          </w:tcPr>
          <w:p w:rsidR="00A071DC" w:rsidRDefault="00A071DC" w:rsidP="00A238D3">
            <w:r w:rsidRPr="00FB7337">
              <w:t>1. 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моделирование результатов решения профессиональных задач по теме</w:t>
            </w:r>
            <w:r>
              <w:t>.</w:t>
            </w:r>
          </w:p>
          <w:p w:rsidR="00A071DC" w:rsidRDefault="00A071DC" w:rsidP="00A238D3">
            <w:r w:rsidRPr="00FB7337">
              <w:t>2. 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7</w:t>
            </w:r>
          </w:p>
        </w:tc>
        <w:tc>
          <w:tcPr>
            <w:tcW w:w="1986" w:type="dxa"/>
          </w:tcPr>
          <w:p w:rsidR="00A071DC" w:rsidRPr="00573380" w:rsidRDefault="00A071DC" w:rsidP="00A238D3">
            <w:pPr>
              <w:pStyle w:val="Style2"/>
              <w:widowControl/>
              <w:spacing w:line="240" w:lineRule="auto"/>
              <w:ind w:firstLine="0"/>
              <w:jc w:val="left"/>
              <w:rPr>
                <w:color w:val="000000"/>
              </w:rPr>
            </w:pPr>
            <w:r w:rsidRPr="00573380">
              <w:t>Размещение аудиовизуального контента в социальных сетях</w:t>
            </w:r>
          </w:p>
        </w:tc>
        <w:tc>
          <w:tcPr>
            <w:tcW w:w="850" w:type="dxa"/>
          </w:tcPr>
          <w:p w:rsidR="00A071DC" w:rsidRPr="000C4A11" w:rsidRDefault="00A071DC" w:rsidP="00A238D3">
            <w:pPr>
              <w:jc w:val="center"/>
              <w:rPr>
                <w:color w:val="000000"/>
              </w:rPr>
            </w:pPr>
            <w:r>
              <w:rPr>
                <w:color w:val="000000"/>
              </w:rPr>
              <w:t>12</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6</w:t>
            </w:r>
          </w:p>
        </w:tc>
        <w:tc>
          <w:tcPr>
            <w:tcW w:w="2835" w:type="dxa"/>
          </w:tcPr>
          <w:p w:rsidR="00A071DC" w:rsidRDefault="00A071DC" w:rsidP="00A238D3">
            <w:r w:rsidRPr="00FB7337">
              <w:t>1. Формирование знаний:</w:t>
            </w:r>
          </w:p>
          <w:p w:rsidR="00A071DC" w:rsidRDefault="00A071DC" w:rsidP="00A238D3">
            <w:r w:rsidRPr="00FB7337">
              <w:t>анализ проблем</w:t>
            </w:r>
            <w:r>
              <w:t xml:space="preserve"> и </w:t>
            </w:r>
            <w:r w:rsidRPr="00FB7337">
              <w:t>прогнозов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Default="00A071DC" w:rsidP="00A238D3">
            <w:r w:rsidRPr="00FB7337">
              <w:t>2. Формирование умений:</w:t>
            </w:r>
          </w:p>
          <w:p w:rsidR="00A071DC" w:rsidRPr="00753624" w:rsidRDefault="00A071DC" w:rsidP="00A238D3">
            <w:pPr>
              <w:rPr>
                <w:highlight w:val="yellow"/>
              </w:rPr>
            </w:pPr>
            <w:r w:rsidRPr="00FB7337">
              <w:t>групповое упражнение</w:t>
            </w:r>
            <w:r>
              <w:t>.</w:t>
            </w:r>
          </w:p>
        </w:tc>
      </w:tr>
      <w:tr w:rsidR="00A071DC" w:rsidRPr="000C4A11" w:rsidTr="00C16EDC">
        <w:tc>
          <w:tcPr>
            <w:tcW w:w="567" w:type="dxa"/>
          </w:tcPr>
          <w:p w:rsidR="00A071DC" w:rsidRPr="000C4A11" w:rsidRDefault="00A071DC" w:rsidP="00A238D3">
            <w:pPr>
              <w:rPr>
                <w:b/>
                <w:color w:val="000000"/>
              </w:rPr>
            </w:pPr>
          </w:p>
        </w:tc>
        <w:tc>
          <w:tcPr>
            <w:tcW w:w="1986" w:type="dxa"/>
          </w:tcPr>
          <w:p w:rsidR="00A071DC" w:rsidRPr="000C4A11" w:rsidRDefault="00A071DC" w:rsidP="00A238D3">
            <w:pPr>
              <w:rPr>
                <w:b/>
                <w:color w:val="000000"/>
              </w:rPr>
            </w:pPr>
            <w:r w:rsidRPr="000C4A11">
              <w:rPr>
                <w:b/>
                <w:color w:val="000000"/>
              </w:rPr>
              <w:t xml:space="preserve"> В целом по дисциплине  </w:t>
            </w:r>
          </w:p>
        </w:tc>
        <w:tc>
          <w:tcPr>
            <w:tcW w:w="850" w:type="dxa"/>
          </w:tcPr>
          <w:p w:rsidR="00A071DC" w:rsidRPr="00BE57FB" w:rsidRDefault="00A071DC" w:rsidP="00A238D3">
            <w:pPr>
              <w:jc w:val="center"/>
              <w:rPr>
                <w:b/>
                <w:color w:val="000000"/>
                <w:highlight w:val="yellow"/>
              </w:rPr>
            </w:pPr>
            <w:r>
              <w:rPr>
                <w:b/>
                <w:color w:val="000000"/>
              </w:rPr>
              <w:t>108</w:t>
            </w:r>
          </w:p>
        </w:tc>
        <w:tc>
          <w:tcPr>
            <w:tcW w:w="1134" w:type="dxa"/>
          </w:tcPr>
          <w:p w:rsidR="00A071DC" w:rsidRPr="00BE57FB" w:rsidRDefault="00A071DC" w:rsidP="00A238D3">
            <w:pPr>
              <w:jc w:val="center"/>
              <w:rPr>
                <w:b/>
                <w:color w:val="000000"/>
                <w:highlight w:val="yellow"/>
              </w:rPr>
            </w:pPr>
            <w:r w:rsidRPr="00A8194F">
              <w:rPr>
                <w:b/>
                <w:color w:val="000000"/>
              </w:rPr>
              <w:t>50</w:t>
            </w:r>
          </w:p>
        </w:tc>
        <w:tc>
          <w:tcPr>
            <w:tcW w:w="1134" w:type="dxa"/>
          </w:tcPr>
          <w:p w:rsidR="00A071DC" w:rsidRPr="00BE57FB" w:rsidRDefault="00A071DC" w:rsidP="00A238D3">
            <w:pPr>
              <w:jc w:val="center"/>
              <w:rPr>
                <w:b/>
                <w:color w:val="000000"/>
                <w:highlight w:val="yellow"/>
              </w:rPr>
            </w:pPr>
            <w:r w:rsidRPr="00A8194F">
              <w:rPr>
                <w:b/>
                <w:color w:val="000000"/>
              </w:rPr>
              <w:t>16</w:t>
            </w:r>
          </w:p>
        </w:tc>
        <w:tc>
          <w:tcPr>
            <w:tcW w:w="1559" w:type="dxa"/>
          </w:tcPr>
          <w:p w:rsidR="00A071DC" w:rsidRPr="00BE57FB" w:rsidRDefault="00A071DC" w:rsidP="00A238D3">
            <w:pPr>
              <w:jc w:val="center"/>
              <w:rPr>
                <w:b/>
                <w:color w:val="000000"/>
                <w:highlight w:val="yellow"/>
              </w:rPr>
            </w:pPr>
            <w:r w:rsidRPr="00A8194F">
              <w:rPr>
                <w:b/>
                <w:color w:val="000000"/>
              </w:rPr>
              <w:t>34</w:t>
            </w:r>
          </w:p>
        </w:tc>
        <w:tc>
          <w:tcPr>
            <w:tcW w:w="993" w:type="dxa"/>
          </w:tcPr>
          <w:p w:rsidR="00A071DC" w:rsidRPr="00BE57FB" w:rsidRDefault="00A071DC" w:rsidP="00A238D3">
            <w:pPr>
              <w:jc w:val="center"/>
              <w:rPr>
                <w:b/>
                <w:color w:val="000000"/>
                <w:highlight w:val="yellow"/>
              </w:rPr>
            </w:pPr>
            <w:r>
              <w:rPr>
                <w:b/>
                <w:color w:val="000000"/>
              </w:rPr>
              <w:t>58</w:t>
            </w:r>
          </w:p>
        </w:tc>
        <w:tc>
          <w:tcPr>
            <w:tcW w:w="2835" w:type="dxa"/>
          </w:tcPr>
          <w:p w:rsidR="00A071DC" w:rsidRPr="000C4A11" w:rsidRDefault="00A071DC" w:rsidP="00A238D3">
            <w:pPr>
              <w:rPr>
                <w:color w:val="000000"/>
              </w:rPr>
            </w:pPr>
            <w:r w:rsidRPr="000C4A11">
              <w:rPr>
                <w:b/>
                <w:color w:val="000000"/>
              </w:rPr>
              <w:t xml:space="preserve">Согласно учебному плану: </w:t>
            </w:r>
            <w:r w:rsidRPr="00AC5F5F">
              <w:rPr>
                <w:color w:val="000000"/>
              </w:rPr>
              <w:t>к</w:t>
            </w:r>
            <w:r>
              <w:rPr>
                <w:color w:val="000000"/>
              </w:rPr>
              <w:t>онтрольная работа</w:t>
            </w:r>
          </w:p>
        </w:tc>
      </w:tr>
      <w:tr w:rsidR="00A071DC" w:rsidRPr="000C4A11" w:rsidTr="00C16EDC">
        <w:tc>
          <w:tcPr>
            <w:tcW w:w="567" w:type="dxa"/>
          </w:tcPr>
          <w:p w:rsidR="00A071DC" w:rsidRPr="000C4A11" w:rsidRDefault="00A071DC" w:rsidP="00A238D3">
            <w:pPr>
              <w:rPr>
                <w:color w:val="000000"/>
              </w:rPr>
            </w:pPr>
          </w:p>
        </w:tc>
        <w:tc>
          <w:tcPr>
            <w:tcW w:w="1986" w:type="dxa"/>
          </w:tcPr>
          <w:p w:rsidR="00A071DC" w:rsidRPr="000C4A11" w:rsidRDefault="00A071DC" w:rsidP="00A238D3">
            <w:pPr>
              <w:rPr>
                <w:color w:val="000000"/>
              </w:rPr>
            </w:pPr>
            <w:r w:rsidRPr="000C4A11">
              <w:rPr>
                <w:color w:val="000000"/>
              </w:rPr>
              <w:t>Итого %</w:t>
            </w:r>
          </w:p>
        </w:tc>
        <w:tc>
          <w:tcPr>
            <w:tcW w:w="850" w:type="dxa"/>
          </w:tcPr>
          <w:p w:rsidR="00A071DC" w:rsidRPr="00383E8F" w:rsidRDefault="00A071DC" w:rsidP="00A238D3">
            <w:pPr>
              <w:jc w:val="center"/>
              <w:rPr>
                <w:b/>
                <w:color w:val="000000"/>
              </w:rPr>
            </w:pPr>
            <w:r w:rsidRPr="00383E8F">
              <w:rPr>
                <w:b/>
                <w:color w:val="000000"/>
              </w:rPr>
              <w:t>100%</w:t>
            </w:r>
          </w:p>
        </w:tc>
        <w:tc>
          <w:tcPr>
            <w:tcW w:w="1134" w:type="dxa"/>
          </w:tcPr>
          <w:p w:rsidR="00A071DC" w:rsidRPr="00C16EDC" w:rsidRDefault="00A071DC" w:rsidP="00A238D3">
            <w:pPr>
              <w:jc w:val="center"/>
              <w:rPr>
                <w:b/>
                <w:color w:val="000000"/>
              </w:rPr>
            </w:pPr>
            <w:r w:rsidRPr="00C16EDC">
              <w:rPr>
                <w:b/>
                <w:color w:val="000000"/>
              </w:rPr>
              <w:t>46</w:t>
            </w:r>
            <w:r w:rsidR="004C1B43" w:rsidRPr="00C16EDC">
              <w:rPr>
                <w:b/>
                <w:color w:val="000000"/>
              </w:rPr>
              <w:t>%</w:t>
            </w:r>
          </w:p>
        </w:tc>
        <w:tc>
          <w:tcPr>
            <w:tcW w:w="1134" w:type="dxa"/>
          </w:tcPr>
          <w:p w:rsidR="00A071DC" w:rsidRPr="00C16EDC" w:rsidRDefault="00A071DC" w:rsidP="00A238D3">
            <w:pPr>
              <w:jc w:val="center"/>
              <w:rPr>
                <w:b/>
                <w:color w:val="000000"/>
              </w:rPr>
            </w:pPr>
            <w:r w:rsidRPr="00C16EDC">
              <w:rPr>
                <w:b/>
                <w:color w:val="000000"/>
              </w:rPr>
              <w:t>32%</w:t>
            </w:r>
          </w:p>
        </w:tc>
        <w:tc>
          <w:tcPr>
            <w:tcW w:w="1559" w:type="dxa"/>
          </w:tcPr>
          <w:p w:rsidR="00A071DC" w:rsidRPr="00C16EDC" w:rsidRDefault="00A071DC" w:rsidP="00A238D3">
            <w:pPr>
              <w:jc w:val="center"/>
              <w:rPr>
                <w:b/>
                <w:color w:val="000000"/>
              </w:rPr>
            </w:pPr>
            <w:r w:rsidRPr="00C16EDC">
              <w:rPr>
                <w:b/>
                <w:color w:val="000000"/>
              </w:rPr>
              <w:t>68%</w:t>
            </w:r>
          </w:p>
        </w:tc>
        <w:tc>
          <w:tcPr>
            <w:tcW w:w="993" w:type="dxa"/>
          </w:tcPr>
          <w:p w:rsidR="00A071DC" w:rsidRPr="00C16EDC" w:rsidRDefault="00A071DC" w:rsidP="00A238D3">
            <w:pPr>
              <w:jc w:val="center"/>
              <w:rPr>
                <w:b/>
                <w:color w:val="000000"/>
              </w:rPr>
            </w:pPr>
            <w:r w:rsidRPr="00C16EDC">
              <w:rPr>
                <w:b/>
                <w:color w:val="000000"/>
              </w:rPr>
              <w:t>5</w:t>
            </w:r>
            <w:r w:rsidR="004C1B43" w:rsidRPr="00C16EDC">
              <w:rPr>
                <w:b/>
                <w:color w:val="000000"/>
              </w:rPr>
              <w:t>4</w:t>
            </w:r>
            <w:r w:rsidRPr="00C16EDC">
              <w:rPr>
                <w:b/>
                <w:color w:val="000000"/>
              </w:rPr>
              <w:t>%</w:t>
            </w:r>
          </w:p>
        </w:tc>
        <w:tc>
          <w:tcPr>
            <w:tcW w:w="2835" w:type="dxa"/>
          </w:tcPr>
          <w:p w:rsidR="00A071DC" w:rsidRPr="000C4A11" w:rsidRDefault="00A071DC" w:rsidP="00A238D3">
            <w:pPr>
              <w:rPr>
                <w:color w:val="000000"/>
              </w:rPr>
            </w:pPr>
          </w:p>
        </w:tc>
      </w:tr>
    </w:tbl>
    <w:p w:rsidR="00A071DC" w:rsidRPr="00BC2A46" w:rsidRDefault="00A071DC" w:rsidP="00A071DC">
      <w:pPr>
        <w:jc w:val="both"/>
        <w:rPr>
          <w:color w:val="000000"/>
          <w:lang w:eastAsia="en-US"/>
        </w:rPr>
      </w:pPr>
    </w:p>
    <w:p w:rsidR="00A071DC" w:rsidRDefault="00A071DC" w:rsidP="00A071DC">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2D6A5C" w:rsidRPr="008406DD" w:rsidRDefault="002D6A5C" w:rsidP="002D6A5C">
      <w:pPr>
        <w:pStyle w:val="a4"/>
        <w:ind w:firstLine="709"/>
        <w:jc w:val="right"/>
        <w:rPr>
          <w:szCs w:val="28"/>
        </w:rPr>
      </w:pPr>
      <w:r w:rsidRPr="00C16EDC">
        <w:rPr>
          <w:szCs w:val="28"/>
        </w:rPr>
        <w:t xml:space="preserve">Таблица </w:t>
      </w:r>
      <w:r w:rsidR="00F93C24">
        <w:rPr>
          <w:szCs w:val="28"/>
        </w:rPr>
        <w:t>3</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581"/>
        <w:gridCol w:w="3491"/>
      </w:tblGrid>
      <w:tr w:rsidR="002D6A5C" w:rsidRPr="006075E9" w:rsidTr="00C16EDC">
        <w:tc>
          <w:tcPr>
            <w:tcW w:w="2127" w:type="dxa"/>
          </w:tcPr>
          <w:p w:rsidR="002D6A5C" w:rsidRPr="00753624" w:rsidRDefault="002D6A5C" w:rsidP="00A238D3">
            <w:pPr>
              <w:pStyle w:val="a4"/>
              <w:jc w:val="both"/>
              <w:rPr>
                <w:sz w:val="24"/>
                <w:szCs w:val="24"/>
              </w:rPr>
            </w:pPr>
            <w:r w:rsidRPr="00753624">
              <w:rPr>
                <w:b/>
                <w:sz w:val="24"/>
                <w:szCs w:val="24"/>
                <w:lang w:eastAsia="en-US"/>
              </w:rPr>
              <w:t>Наименование тем (разделов) дисциплины</w:t>
            </w:r>
          </w:p>
        </w:tc>
        <w:tc>
          <w:tcPr>
            <w:tcW w:w="5581" w:type="dxa"/>
          </w:tcPr>
          <w:p w:rsidR="002D6A5C" w:rsidRPr="00BC2A46" w:rsidRDefault="002D6A5C" w:rsidP="00A238D3">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91" w:type="dxa"/>
          </w:tcPr>
          <w:p w:rsidR="002D6A5C" w:rsidRPr="00BC2A46" w:rsidRDefault="002D6A5C" w:rsidP="00A238D3">
            <w:pPr>
              <w:pStyle w:val="a4"/>
              <w:jc w:val="left"/>
              <w:rPr>
                <w:sz w:val="24"/>
                <w:szCs w:val="24"/>
              </w:rPr>
            </w:pPr>
            <w:r w:rsidRPr="00BC2A46">
              <w:rPr>
                <w:b/>
                <w:sz w:val="24"/>
                <w:szCs w:val="24"/>
                <w:lang w:val="en-US" w:eastAsia="en-US"/>
              </w:rPr>
              <w:t>Формы проведения занятий</w:t>
            </w:r>
          </w:p>
        </w:tc>
      </w:tr>
      <w:tr w:rsidR="002D6A5C" w:rsidRPr="006075E9" w:rsidTr="00C16EDC">
        <w:tc>
          <w:tcPr>
            <w:tcW w:w="2127" w:type="dxa"/>
          </w:tcPr>
          <w:p w:rsidR="002D6A5C" w:rsidRPr="004B4619" w:rsidRDefault="002D6A5C" w:rsidP="00A238D3">
            <w:pPr>
              <w:rPr>
                <w:b/>
                <w:color w:val="000000"/>
              </w:rPr>
            </w:pPr>
            <w:r w:rsidRPr="009A2E87">
              <w:rPr>
                <w:b/>
                <w:color w:val="000000"/>
              </w:rPr>
              <w:t>Тема 1.</w:t>
            </w:r>
            <w:r>
              <w:rPr>
                <w:b/>
                <w:color w:val="000000"/>
              </w:rPr>
              <w:t xml:space="preserve"> </w:t>
            </w:r>
            <w:proofErr w:type="spellStart"/>
            <w:r w:rsidRPr="00573380">
              <w:t>Аудиосреда</w:t>
            </w:r>
            <w:proofErr w:type="spellEnd"/>
            <w:r w:rsidRPr="00573380">
              <w:t xml:space="preserve"> и специфика </w:t>
            </w:r>
            <w:r>
              <w:t>ее создания</w:t>
            </w:r>
          </w:p>
          <w:p w:rsidR="002D6A5C" w:rsidRPr="009A2E87" w:rsidRDefault="002D6A5C" w:rsidP="00A238D3">
            <w:pPr>
              <w:rPr>
                <w:b/>
                <w:color w:val="000000"/>
              </w:rPr>
            </w:pPr>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r w:rsidRPr="007870AC">
              <w:rPr>
                <w:color w:val="000000"/>
              </w:rPr>
              <w:t xml:space="preserve">Современные звуковые среды </w:t>
            </w:r>
            <w:r>
              <w:rPr>
                <w:color w:val="000000"/>
              </w:rPr>
              <w:t xml:space="preserve">в городе и медиапространстве как </w:t>
            </w:r>
            <w:r w:rsidRPr="007870AC">
              <w:rPr>
                <w:color w:val="000000"/>
              </w:rPr>
              <w:t>коммуникации.</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rPr>
                <w:color w:val="000000"/>
              </w:rPr>
              <w:t xml:space="preserve">Специфика </w:t>
            </w:r>
            <w:proofErr w:type="spellStart"/>
            <w:r>
              <w:rPr>
                <w:color w:val="000000"/>
              </w:rPr>
              <w:t>а</w:t>
            </w:r>
            <w:r w:rsidRPr="007870AC">
              <w:rPr>
                <w:color w:val="000000"/>
              </w:rPr>
              <w:t>удиоконтент</w:t>
            </w:r>
            <w:r>
              <w:rPr>
                <w:color w:val="000000"/>
              </w:rPr>
              <w:t>а</w:t>
            </w:r>
            <w:proofErr w:type="spellEnd"/>
            <w:r w:rsidRPr="007870AC">
              <w:rPr>
                <w:color w:val="000000"/>
              </w:rPr>
              <w:t xml:space="preserve"> в арт-производстве и в СМИ.</w:t>
            </w:r>
          </w:p>
          <w:p w:rsidR="002D6A5C" w:rsidRPr="007870AC" w:rsidRDefault="002D6A5C" w:rsidP="00A238D3">
            <w:pPr>
              <w:pStyle w:val="Style2"/>
              <w:widowControl/>
              <w:spacing w:line="240" w:lineRule="auto"/>
              <w:ind w:firstLine="0"/>
              <w:rPr>
                <w:color w:val="000000"/>
              </w:rPr>
            </w:pPr>
            <w:r w:rsidRPr="007870AC">
              <w:rPr>
                <w:color w:val="000000"/>
              </w:rPr>
              <w:t xml:space="preserve">3. Разговорные подкасты как </w:t>
            </w:r>
            <w:r>
              <w:rPr>
                <w:color w:val="000000"/>
              </w:rPr>
              <w:t xml:space="preserve">новостной, образовательный и развлекательный </w:t>
            </w:r>
            <w:r w:rsidRPr="007870AC">
              <w:rPr>
                <w:color w:val="000000"/>
              </w:rPr>
              <w:t>формат.</w:t>
            </w:r>
          </w:p>
          <w:p w:rsidR="002D6A5C" w:rsidRPr="007870AC" w:rsidRDefault="002D6A5C" w:rsidP="00A238D3">
            <w:pPr>
              <w:jc w:val="both"/>
            </w:pPr>
            <w:r w:rsidRPr="007870AC">
              <w:t xml:space="preserve">4. Опрос и дискуссия по теме «Специфика </w:t>
            </w:r>
            <w:proofErr w:type="spellStart"/>
            <w:r w:rsidRPr="007870AC">
              <w:t>аудио</w:t>
            </w:r>
            <w:r>
              <w:t>коммуниаций</w:t>
            </w:r>
            <w:proofErr w:type="spellEnd"/>
            <w:r w:rsidRPr="007870AC">
              <w:t xml:space="preserve"> в интернете».</w:t>
            </w:r>
          </w:p>
          <w:p w:rsidR="002D6A5C" w:rsidRPr="007870AC" w:rsidRDefault="002D6A5C" w:rsidP="00A238D3">
            <w:pPr>
              <w:jc w:val="both"/>
            </w:pPr>
            <w:r w:rsidRPr="007870AC">
              <w:t>5. Анализ кейса «Форматы музыкальных радиостанций».</w:t>
            </w:r>
          </w:p>
          <w:p w:rsidR="002D6A5C" w:rsidRPr="00736E55" w:rsidRDefault="002D6A5C" w:rsidP="00A238D3">
            <w:pPr>
              <w:jc w:val="both"/>
            </w:pPr>
            <w:r w:rsidRPr="007870AC">
              <w:t>6. Постановка задания для самостоятельной работы: «П</w:t>
            </w:r>
            <w:r>
              <w:t xml:space="preserve">одбор </w:t>
            </w:r>
            <w:proofErr w:type="spellStart"/>
            <w:r>
              <w:t>аудиотрека</w:t>
            </w:r>
            <w:proofErr w:type="spellEnd"/>
            <w:r>
              <w:t xml:space="preserve"> к</w:t>
            </w:r>
            <w:r w:rsidRPr="007870AC">
              <w:t xml:space="preserve"> </w:t>
            </w:r>
            <w:r>
              <w:t xml:space="preserve">набору </w:t>
            </w:r>
            <w:r w:rsidRPr="007870AC">
              <w:t>предложенных сюжетов</w:t>
            </w:r>
            <w:r>
              <w:t xml:space="preserve"> и образов».</w:t>
            </w:r>
          </w:p>
          <w:p w:rsidR="002D6A5C" w:rsidRPr="00736E55" w:rsidRDefault="002D6A5C" w:rsidP="00A238D3">
            <w:pPr>
              <w:jc w:val="both"/>
            </w:pPr>
            <w:r w:rsidRPr="00736E55">
              <w:t xml:space="preserve">7. </w:t>
            </w:r>
            <w:r>
              <w:t>П</w:t>
            </w:r>
            <w:r w:rsidRPr="00390E39">
              <w:t>резентация результатов выполнения задания для самостоятельной работы</w:t>
            </w:r>
            <w:r>
              <w:t xml:space="preserve"> в форме </w:t>
            </w:r>
            <w:proofErr w:type="spellStart"/>
            <w:r>
              <w:t>аудиоотчета</w:t>
            </w:r>
            <w:proofErr w:type="spellEnd"/>
            <w:r>
              <w:t>.</w:t>
            </w:r>
          </w:p>
          <w:p w:rsidR="002D6A5C" w:rsidRPr="00736E55" w:rsidRDefault="002D6A5C" w:rsidP="00A238D3">
            <w:pPr>
              <w:pStyle w:val="a4"/>
              <w:jc w:val="both"/>
              <w:rPr>
                <w:color w:val="000000"/>
                <w:sz w:val="22"/>
                <w:szCs w:val="24"/>
              </w:rPr>
            </w:pPr>
          </w:p>
          <w:p w:rsidR="002D6A5C" w:rsidRPr="00736E55" w:rsidRDefault="002D6A5C" w:rsidP="00A238D3">
            <w:pPr>
              <w:pStyle w:val="a4"/>
              <w:jc w:val="both"/>
              <w:rPr>
                <w:bCs/>
                <w:sz w:val="24"/>
                <w:szCs w:val="24"/>
              </w:rPr>
            </w:pPr>
            <w:r w:rsidRPr="00736E55">
              <w:rPr>
                <w:b/>
                <w:bCs/>
                <w:sz w:val="24"/>
                <w:szCs w:val="24"/>
              </w:rPr>
              <w:t>Рекомендуемые источники из раздела 8:</w:t>
            </w:r>
            <w:r w:rsidR="00C16EDC">
              <w:rPr>
                <w:b/>
                <w:bCs/>
                <w:sz w:val="24"/>
                <w:szCs w:val="24"/>
              </w:rPr>
              <w:t xml:space="preserve"> </w:t>
            </w:r>
            <w:r w:rsidR="00ED4EB8">
              <w:rPr>
                <w:bCs/>
                <w:i/>
                <w:sz w:val="24"/>
                <w:szCs w:val="24"/>
              </w:rPr>
              <w:t>все источники</w:t>
            </w:r>
          </w:p>
          <w:p w:rsidR="002D6A5C" w:rsidRPr="00AB415B" w:rsidRDefault="002D6A5C" w:rsidP="00C16EDC">
            <w:pPr>
              <w:pStyle w:val="a4"/>
              <w:jc w:val="both"/>
              <w:rPr>
                <w:bCs/>
                <w:sz w:val="24"/>
                <w:szCs w:val="24"/>
              </w:rPr>
            </w:pPr>
            <w:r w:rsidRPr="00736E55">
              <w:rPr>
                <w:b/>
                <w:bCs/>
                <w:sz w:val="24"/>
                <w:szCs w:val="24"/>
              </w:rPr>
              <w:t>Рекомендуемые источники из раздела 9:</w:t>
            </w:r>
            <w:r w:rsidR="00C16EDC">
              <w:rPr>
                <w:b/>
                <w:bCs/>
                <w:sz w:val="24"/>
                <w:szCs w:val="24"/>
              </w:rPr>
              <w:t xml:space="preserve"> </w:t>
            </w:r>
            <w:r w:rsidR="00ED4EB8">
              <w:rPr>
                <w:bCs/>
                <w:i/>
                <w:sz w:val="24"/>
                <w:szCs w:val="24"/>
              </w:rPr>
              <w:t>все источники</w:t>
            </w:r>
          </w:p>
        </w:tc>
        <w:tc>
          <w:tcPr>
            <w:tcW w:w="3491" w:type="dxa"/>
          </w:tcPr>
          <w:p w:rsidR="002D6A5C" w:rsidRPr="00FB7337" w:rsidRDefault="002D6A5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2D6A5C" w:rsidRPr="00AB42E6" w:rsidRDefault="002D6A5C" w:rsidP="00A238D3">
            <w:r w:rsidRPr="00FB7337">
              <w:t>2. Формирование умений: 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rPr>
              <w:t>Тема 2.</w:t>
            </w:r>
            <w:r w:rsidRPr="00573380">
              <w:t xml:space="preserve"> </w:t>
            </w:r>
            <w:r w:rsidRPr="00E172F3">
              <w:rPr>
                <w:rStyle w:val="FontStyle51"/>
                <w:rFonts w:eastAsiaTheme="majorEastAsia"/>
                <w:bCs/>
                <w:sz w:val="24"/>
                <w:szCs w:val="24"/>
              </w:rPr>
              <w:t>В</w:t>
            </w:r>
            <w:r w:rsidRPr="00E172F3">
              <w:t>изуальная среда современной медиа</w:t>
            </w:r>
            <w:r>
              <w:t>-</w:t>
            </w:r>
            <w:r w:rsidRPr="00E172F3">
              <w:t>культуры. Виды современного видеоконтента</w:t>
            </w:r>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r w:rsidRPr="007870AC">
              <w:t>В</w:t>
            </w:r>
            <w:r>
              <w:t>идео</w:t>
            </w:r>
            <w:r w:rsidRPr="007870AC">
              <w:t>контент для коммерческого и некоммерческого использования</w:t>
            </w:r>
            <w:r w:rsidRPr="007870AC">
              <w:rPr>
                <w:color w:val="000000"/>
              </w:rPr>
              <w:t>. Типология и особенности.</w:t>
            </w:r>
          </w:p>
          <w:p w:rsidR="002D6A5C" w:rsidRPr="007870AC" w:rsidRDefault="002D6A5C" w:rsidP="00A238D3">
            <w:pPr>
              <w:pStyle w:val="Style2"/>
              <w:widowControl/>
              <w:spacing w:line="240" w:lineRule="auto"/>
              <w:ind w:firstLine="0"/>
              <w:rPr>
                <w:color w:val="000000"/>
              </w:rPr>
            </w:pPr>
            <w:r w:rsidRPr="007870AC">
              <w:rPr>
                <w:color w:val="000000"/>
              </w:rPr>
              <w:t xml:space="preserve">2. </w:t>
            </w:r>
            <w:proofErr w:type="spellStart"/>
            <w:r w:rsidRPr="007870AC">
              <w:rPr>
                <w:color w:val="000000"/>
              </w:rPr>
              <w:t>Видеомаркетинг</w:t>
            </w:r>
            <w:proofErr w:type="spellEnd"/>
            <w:r w:rsidRPr="007870AC">
              <w:rPr>
                <w:color w:val="000000"/>
              </w:rPr>
              <w:t>.</w:t>
            </w:r>
          </w:p>
          <w:p w:rsidR="002D6A5C" w:rsidRPr="007870AC" w:rsidRDefault="002D6A5C" w:rsidP="00A238D3">
            <w:pPr>
              <w:pStyle w:val="Style2"/>
              <w:widowControl/>
              <w:spacing w:line="240" w:lineRule="auto"/>
              <w:ind w:firstLine="0"/>
              <w:rPr>
                <w:color w:val="000000"/>
              </w:rPr>
            </w:pPr>
            <w:r w:rsidRPr="007870AC">
              <w:rPr>
                <w:color w:val="000000"/>
              </w:rPr>
              <w:t>3. Пост-экранные медиа и особенности производства аудиовизуального контента для них.</w:t>
            </w:r>
          </w:p>
          <w:p w:rsidR="002D6A5C" w:rsidRPr="00736E55" w:rsidRDefault="002D6A5C" w:rsidP="00A238D3">
            <w:pPr>
              <w:jc w:val="both"/>
            </w:pPr>
            <w:r>
              <w:t>4. Опрос и дискуссия по теме «Видеореклама: современные тренды».</w:t>
            </w:r>
          </w:p>
          <w:p w:rsidR="002D6A5C" w:rsidRPr="00736E55" w:rsidRDefault="002D6A5C" w:rsidP="00A238D3">
            <w:pPr>
              <w:jc w:val="both"/>
            </w:pPr>
            <w:r>
              <w:t>5. А</w:t>
            </w:r>
            <w:r w:rsidRPr="00736E55">
              <w:t>нал</w:t>
            </w:r>
            <w:r>
              <w:t>итическое задание «Прогноз развития технологий виртуальной и дополненной реальности в производстве видеоконтента</w:t>
            </w:r>
            <w:r w:rsidRPr="00736E55">
              <w:t>».</w:t>
            </w:r>
          </w:p>
          <w:p w:rsidR="002D6A5C" w:rsidRPr="00736E55" w:rsidRDefault="002D6A5C" w:rsidP="00A238D3">
            <w:pPr>
              <w:jc w:val="both"/>
            </w:pPr>
            <w:r w:rsidRPr="00736E55">
              <w:t>6. Постановка задания для самостоятельной работы:</w:t>
            </w:r>
            <w:r>
              <w:t xml:space="preserve"> «Эффективность видеоконтента медиафасадов в рекламе»</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доклада.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2D6A5C" w:rsidRPr="00B65B5F" w:rsidRDefault="00ED4EB8" w:rsidP="00ED4EB8">
            <w:pPr>
              <w:pStyle w:val="a4"/>
              <w:jc w:val="both"/>
              <w:rPr>
                <w:bCs/>
                <w:i/>
                <w:sz w:val="24"/>
                <w:szCs w:val="24"/>
              </w:rPr>
            </w:pPr>
            <w:r w:rsidRPr="00736E55">
              <w:rPr>
                <w:b/>
                <w:bCs/>
                <w:sz w:val="24"/>
                <w:szCs w:val="24"/>
              </w:rPr>
              <w:t>Рекомендуемые источники из раздела 9:</w:t>
            </w:r>
            <w:r>
              <w:rPr>
                <w:b/>
                <w:bCs/>
                <w:sz w:val="24"/>
                <w:szCs w:val="24"/>
              </w:rPr>
              <w:t xml:space="preserve"> </w:t>
            </w:r>
            <w:r>
              <w:rPr>
                <w:bCs/>
                <w:i/>
                <w:sz w:val="24"/>
                <w:szCs w:val="24"/>
              </w:rPr>
              <w:t>все источники</w:t>
            </w:r>
          </w:p>
        </w:tc>
        <w:tc>
          <w:tcPr>
            <w:tcW w:w="3491" w:type="dxa"/>
          </w:tcPr>
          <w:p w:rsidR="002D6A5C" w:rsidRDefault="002D6A5C" w:rsidP="00A238D3">
            <w:r w:rsidRPr="006A170C">
              <w:t xml:space="preserve">1. </w:t>
            </w:r>
            <w:r w:rsidRPr="00FB7337">
              <w:t>Формирование знаний:</w:t>
            </w:r>
          </w:p>
          <w:p w:rsidR="002D6A5C" w:rsidRDefault="002D6A5C" w:rsidP="00A238D3">
            <w:r w:rsidRPr="00FB7337">
              <w:t>а</w:t>
            </w:r>
            <w:r>
              <w:t xml:space="preserve">нализ </w:t>
            </w:r>
            <w:r w:rsidRPr="00FB7337">
              <w:t xml:space="preserve">трендов </w:t>
            </w:r>
            <w:r>
              <w:t>и</w:t>
            </w:r>
            <w:r w:rsidRPr="00FB7337">
              <w:t xml:space="preserve"> прогнозов по теме</w:t>
            </w:r>
            <w:r>
              <w:t>.</w:t>
            </w:r>
          </w:p>
          <w:p w:rsidR="002D6A5C" w:rsidRPr="00886126" w:rsidRDefault="002D6A5C" w:rsidP="00A238D3">
            <w:r w:rsidRPr="00FB7337">
              <w:t xml:space="preserve">2. </w:t>
            </w: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sz w:val="22"/>
              </w:rPr>
              <w:lastRenderedPageBreak/>
              <w:t>Тема 3.</w:t>
            </w:r>
            <w:r w:rsidRPr="00573380">
              <w:t xml:space="preserve"> Основы продюсерской деятельности в создании аудиовизуального контента</w:t>
            </w:r>
          </w:p>
        </w:tc>
        <w:tc>
          <w:tcPr>
            <w:tcW w:w="5581" w:type="dxa"/>
          </w:tcPr>
          <w:p w:rsidR="002D6A5C" w:rsidRPr="007870AC" w:rsidRDefault="002D6A5C" w:rsidP="00A238D3">
            <w:pPr>
              <w:pStyle w:val="Style2"/>
              <w:widowControl/>
              <w:spacing w:line="240" w:lineRule="auto"/>
              <w:ind w:firstLine="0"/>
              <w:rPr>
                <w:color w:val="000000"/>
              </w:rPr>
            </w:pPr>
            <w:r>
              <w:rPr>
                <w:color w:val="000000"/>
                <w:sz w:val="22"/>
              </w:rPr>
              <w:t xml:space="preserve">1. </w:t>
            </w:r>
            <w:r w:rsidRPr="007870AC">
              <w:rPr>
                <w:color w:val="000000"/>
              </w:rPr>
              <w:t>Юридические аспекты регулирования отношений в аудиовизуальной сфере.</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t>Дистрибу</w:t>
            </w:r>
            <w:r w:rsidRPr="007870AC">
              <w:t>ция аудиовизуального контента.</w:t>
            </w:r>
          </w:p>
          <w:p w:rsidR="002D6A5C" w:rsidRPr="007870AC" w:rsidRDefault="002D6A5C" w:rsidP="00A238D3">
            <w:pPr>
              <w:pStyle w:val="Style2"/>
              <w:widowControl/>
              <w:spacing w:line="240" w:lineRule="auto"/>
              <w:ind w:firstLine="0"/>
              <w:rPr>
                <w:color w:val="000000"/>
              </w:rPr>
            </w:pPr>
            <w:r w:rsidRPr="007870AC">
              <w:rPr>
                <w:color w:val="000000"/>
              </w:rPr>
              <w:t>3. Бюджетирование проектов</w:t>
            </w:r>
            <w:r>
              <w:rPr>
                <w:color w:val="000000"/>
              </w:rPr>
              <w:t>.</w:t>
            </w:r>
          </w:p>
          <w:p w:rsidR="002D6A5C" w:rsidRPr="00736E55" w:rsidRDefault="002D6A5C" w:rsidP="00A238D3">
            <w:pPr>
              <w:jc w:val="both"/>
            </w:pPr>
            <w:r>
              <w:t>4. Опрос и дискуссия по теме «Поиск заказа на производство аудиовизуального контента».</w:t>
            </w:r>
          </w:p>
          <w:p w:rsidR="002D6A5C" w:rsidRPr="00736E55" w:rsidRDefault="002D6A5C" w:rsidP="00A238D3">
            <w:pPr>
              <w:jc w:val="both"/>
            </w:pPr>
            <w:r>
              <w:t>5. Г</w:t>
            </w:r>
            <w:r w:rsidRPr="00736E55">
              <w:t xml:space="preserve">рупповое упражнение </w:t>
            </w:r>
            <w:r>
              <w:t>«Составление брифа на создание видеоролика</w:t>
            </w:r>
            <w:r w:rsidRPr="00736E55">
              <w:t>».</w:t>
            </w:r>
          </w:p>
          <w:p w:rsidR="002D6A5C" w:rsidRPr="00736E55" w:rsidRDefault="002D6A5C" w:rsidP="00A238D3">
            <w:pPr>
              <w:jc w:val="both"/>
            </w:pPr>
            <w:r w:rsidRPr="00736E55">
              <w:t>6. Постановка задания для самостоятельной работы:</w:t>
            </w:r>
            <w:r>
              <w:t xml:space="preserve"> </w:t>
            </w:r>
            <w:r w:rsidRPr="007870AC">
              <w:t>Произвести оценку постановочной сложности проекта и его сметной стоимости.</w:t>
            </w:r>
          </w:p>
          <w:p w:rsidR="002D6A5C" w:rsidRPr="00736E55" w:rsidRDefault="002D6A5C" w:rsidP="00A238D3">
            <w:pPr>
              <w:jc w:val="both"/>
            </w:pPr>
            <w:r w:rsidRPr="00736E55">
              <w:t>7. Презентация результатов выполнения задания для са</w:t>
            </w:r>
            <w:r>
              <w:t>мостоятельной работы в форме письменного отчета, представляемого на общее обсуждение.</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
                <w:bCs/>
                <w:sz w:val="24"/>
                <w:szCs w:val="24"/>
              </w:rPr>
              <w:t xml:space="preserve"> </w:t>
            </w:r>
            <w:r>
              <w:rPr>
                <w:bCs/>
                <w:i/>
                <w:sz w:val="24"/>
                <w:szCs w:val="24"/>
              </w:rPr>
              <w:t>все источники</w:t>
            </w:r>
          </w:p>
        </w:tc>
        <w:tc>
          <w:tcPr>
            <w:tcW w:w="3491" w:type="dxa"/>
          </w:tcPr>
          <w:p w:rsidR="002D6A5C" w:rsidRDefault="002D6A5C" w:rsidP="00A238D3">
            <w:r w:rsidRPr="00FB7337">
              <w:t>1. Формирование знаний:</w:t>
            </w:r>
          </w:p>
          <w:p w:rsidR="002D6A5C" w:rsidRDefault="002D6A5C" w:rsidP="00A238D3">
            <w:r w:rsidRPr="00FB7337">
              <w:t xml:space="preserve">обзор </w:t>
            </w:r>
            <w:r>
              <w:t xml:space="preserve">эмпирических и </w:t>
            </w:r>
            <w:r w:rsidRPr="00FB7337">
              <w:t>методических оснований для исследований по теме;</w:t>
            </w:r>
          </w:p>
          <w:p w:rsidR="002D6A5C" w:rsidRPr="00886126" w:rsidRDefault="002D6A5C" w:rsidP="00A238D3">
            <w:r w:rsidRPr="00FB7337">
              <w:t>обзор онлайн-сервисов и инструменто</w:t>
            </w:r>
            <w:r>
              <w:t xml:space="preserve">в для проектной </w:t>
            </w:r>
            <w:r w:rsidRPr="00886126">
              <w:t>работы по теме;</w:t>
            </w:r>
          </w:p>
          <w:p w:rsidR="002D6A5C" w:rsidRPr="00886126" w:rsidRDefault="002D6A5C" w:rsidP="00A238D3">
            <w:r w:rsidRPr="00886126">
              <w:t>анализ лучших практик по теме.</w:t>
            </w:r>
          </w:p>
          <w:p w:rsidR="002D6A5C" w:rsidRPr="00886126" w:rsidRDefault="002D6A5C" w:rsidP="00A238D3">
            <w:r w:rsidRPr="00886126">
              <w:t>2. Формирование умений:</w:t>
            </w:r>
          </w:p>
          <w:p w:rsidR="002D6A5C" w:rsidRPr="005B3E71" w:rsidRDefault="002D6A5C" w:rsidP="00A238D3">
            <w:pPr>
              <w:pStyle w:val="a4"/>
              <w:jc w:val="left"/>
              <w:rPr>
                <w:bCs/>
                <w:sz w:val="24"/>
                <w:szCs w:val="22"/>
                <w:highlight w:val="yellow"/>
              </w:rPr>
            </w:pPr>
            <w:r w:rsidRPr="00886126">
              <w:rPr>
                <w:sz w:val="24"/>
                <w:szCs w:val="24"/>
              </w:rPr>
              <w:t>анализ кейса.</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4</w:t>
            </w:r>
            <w:r w:rsidRPr="009A2E87">
              <w:rPr>
                <w:b/>
                <w:color w:val="000000"/>
                <w:sz w:val="22"/>
              </w:rPr>
              <w:t>.</w:t>
            </w:r>
            <w:r w:rsidRPr="00573380">
              <w:t xml:space="preserve"> </w:t>
            </w:r>
            <w:r>
              <w:t>Творческий</w:t>
            </w:r>
            <w:r w:rsidRPr="00573380">
              <w:t xml:space="preserve"> замыс</w:t>
            </w:r>
            <w:r>
              <w:t>е</w:t>
            </w:r>
            <w:r w:rsidRPr="00573380">
              <w:t>л</w:t>
            </w:r>
            <w:r>
              <w:t xml:space="preserve"> создания</w:t>
            </w:r>
            <w:r w:rsidRPr="00573380">
              <w:t xml:space="preserve"> аудио- и видеоролика</w:t>
            </w:r>
          </w:p>
        </w:tc>
        <w:tc>
          <w:tcPr>
            <w:tcW w:w="5581" w:type="dxa"/>
          </w:tcPr>
          <w:p w:rsidR="002D6A5C" w:rsidRPr="00736E55" w:rsidRDefault="002D6A5C" w:rsidP="00A238D3">
            <w:pPr>
              <w:pStyle w:val="Style2"/>
              <w:widowControl/>
              <w:spacing w:line="240" w:lineRule="auto"/>
              <w:ind w:firstLine="0"/>
              <w:rPr>
                <w:color w:val="000000"/>
              </w:rPr>
            </w:pPr>
            <w:r w:rsidRPr="00736E55">
              <w:rPr>
                <w:color w:val="000000"/>
                <w:sz w:val="22"/>
              </w:rPr>
              <w:t xml:space="preserve">1. </w:t>
            </w:r>
            <w:r>
              <w:rPr>
                <w:color w:val="000000"/>
                <w:sz w:val="22"/>
              </w:rPr>
              <w:t>Чем определяется актуальность творческого замысла.</w:t>
            </w:r>
          </w:p>
          <w:p w:rsidR="002D6A5C" w:rsidRPr="00736E55" w:rsidRDefault="002D6A5C" w:rsidP="00A238D3">
            <w:pPr>
              <w:pStyle w:val="Style2"/>
              <w:widowControl/>
              <w:spacing w:line="240" w:lineRule="auto"/>
              <w:ind w:firstLine="0"/>
              <w:rPr>
                <w:color w:val="000000"/>
              </w:rPr>
            </w:pPr>
            <w:r w:rsidRPr="00736E55">
              <w:rPr>
                <w:color w:val="000000"/>
                <w:sz w:val="22"/>
              </w:rPr>
              <w:t xml:space="preserve">2. </w:t>
            </w:r>
            <w:r>
              <w:rPr>
                <w:color w:val="000000"/>
                <w:sz w:val="22"/>
              </w:rPr>
              <w:t xml:space="preserve">Техники и приемы современного </w:t>
            </w:r>
            <w:proofErr w:type="spellStart"/>
            <w:r>
              <w:rPr>
                <w:color w:val="000000"/>
                <w:sz w:val="22"/>
              </w:rPr>
              <w:t>сторителлинга</w:t>
            </w:r>
            <w:proofErr w:type="spellEnd"/>
            <w:r>
              <w:rPr>
                <w:color w:val="000000"/>
                <w:sz w:val="22"/>
              </w:rPr>
              <w:t>.</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ED0BBE">
              <w:t>Литература и искусство как ресурс творческой деятельности</w:t>
            </w:r>
            <w:r>
              <w:t xml:space="preserve"> в генерировании контента</w:t>
            </w:r>
            <w:r w:rsidRPr="00ED0BBE">
              <w:t>.</w:t>
            </w:r>
          </w:p>
          <w:p w:rsidR="002D6A5C" w:rsidRPr="00736E55" w:rsidRDefault="002D6A5C" w:rsidP="00A238D3">
            <w:pPr>
              <w:jc w:val="both"/>
            </w:pPr>
            <w:r>
              <w:t>4. Опрос и дискуссия по теме «Крутая сценарная идея».</w:t>
            </w:r>
          </w:p>
          <w:p w:rsidR="002D6A5C" w:rsidRPr="00736E55" w:rsidRDefault="002D6A5C" w:rsidP="00A238D3">
            <w:pPr>
              <w:jc w:val="both"/>
            </w:pPr>
            <w:r>
              <w:t>5. Групповое упражнение «Мозговой штурм сценарной задачи</w:t>
            </w:r>
            <w:r w:rsidRPr="00736E55">
              <w:t>».</w:t>
            </w:r>
          </w:p>
          <w:p w:rsidR="002D6A5C" w:rsidRPr="00736E55" w:rsidRDefault="002D6A5C" w:rsidP="00A238D3">
            <w:pPr>
              <w:jc w:val="both"/>
            </w:pPr>
            <w:r w:rsidRPr="00736E55">
              <w:t xml:space="preserve">6. Постановка задания для самостоятельной работы: </w:t>
            </w:r>
            <w:proofErr w:type="spellStart"/>
            <w:r>
              <w:t>Фрирайтинг</w:t>
            </w:r>
            <w:proofErr w:type="spellEnd"/>
            <w:r>
              <w:t xml:space="preserve"> как креативная технология.</w:t>
            </w:r>
          </w:p>
          <w:p w:rsidR="002D6A5C" w:rsidRPr="00736E55" w:rsidRDefault="002D6A5C" w:rsidP="00A238D3">
            <w:pPr>
              <w:jc w:val="both"/>
            </w:pPr>
            <w:r w:rsidRPr="00736E55">
              <w:t xml:space="preserve">7. Презентация результатов выполнения задания для командной </w:t>
            </w:r>
            <w:r>
              <w:t>работы в форме письменного отчета.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
                <w:bCs/>
                <w:sz w:val="24"/>
                <w:szCs w:val="24"/>
              </w:rPr>
              <w:t xml:space="preserve"> </w:t>
            </w:r>
            <w:r>
              <w:rPr>
                <w:bCs/>
                <w:i/>
                <w:sz w:val="24"/>
                <w:szCs w:val="24"/>
              </w:rPr>
              <w:t>все источники</w:t>
            </w:r>
          </w:p>
        </w:tc>
        <w:tc>
          <w:tcPr>
            <w:tcW w:w="3491" w:type="dxa"/>
          </w:tcPr>
          <w:p w:rsidR="002D6A5C" w:rsidRDefault="002D6A5C" w:rsidP="00A238D3">
            <w:r w:rsidRPr="00FB7337">
              <w:t>1. Формирование знаний:</w:t>
            </w:r>
          </w:p>
          <w:p w:rsidR="002D6A5C" w:rsidRDefault="002D6A5C" w:rsidP="00A238D3">
            <w:r w:rsidRPr="00FB7337">
              <w:t xml:space="preserve">обзор теоретических </w:t>
            </w:r>
            <w:r>
              <w:t xml:space="preserve">и эмпирических </w:t>
            </w:r>
            <w:r w:rsidRPr="00FB7337">
              <w:t>оснований для исследований по теме;</w:t>
            </w:r>
          </w:p>
          <w:p w:rsidR="002D6A5C" w:rsidRPr="00886126" w:rsidRDefault="002D6A5C" w:rsidP="00A238D3">
            <w:r w:rsidRPr="00FB7337">
              <w:t xml:space="preserve">моделирование результатов решения профессиональных задач </w:t>
            </w:r>
            <w:r w:rsidRPr="00886126">
              <w:t>по теме.</w:t>
            </w:r>
          </w:p>
          <w:p w:rsidR="002D6A5C" w:rsidRPr="00886126" w:rsidRDefault="002D6A5C" w:rsidP="00A238D3">
            <w:r w:rsidRPr="00886126">
              <w:t>2. Формирование умений:</w:t>
            </w:r>
          </w:p>
          <w:p w:rsidR="002D6A5C" w:rsidRPr="00886126" w:rsidRDefault="002D6A5C" w:rsidP="00A238D3">
            <w:r w:rsidRPr="00886126">
              <w:t>опрос и дискуссия по учебным вопросам темы;</w:t>
            </w:r>
          </w:p>
          <w:p w:rsidR="002D6A5C" w:rsidRPr="005B3E71" w:rsidRDefault="002D6A5C" w:rsidP="00A238D3">
            <w:pPr>
              <w:pStyle w:val="a4"/>
              <w:jc w:val="left"/>
              <w:rPr>
                <w:bCs/>
                <w:sz w:val="24"/>
                <w:szCs w:val="22"/>
                <w:highlight w:val="yellow"/>
              </w:rPr>
            </w:pPr>
            <w:r w:rsidRPr="00886126">
              <w:rPr>
                <w:sz w:val="24"/>
                <w:szCs w:val="24"/>
              </w:rPr>
              <w:t>творческое задание.</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5</w:t>
            </w:r>
            <w:r w:rsidRPr="009A2E87">
              <w:rPr>
                <w:b/>
                <w:color w:val="000000"/>
                <w:sz w:val="22"/>
              </w:rPr>
              <w:t>.</w:t>
            </w:r>
            <w:r w:rsidRPr="00573380">
              <w:t xml:space="preserve"> Этапы организации производства </w:t>
            </w:r>
            <w:proofErr w:type="spellStart"/>
            <w:r w:rsidRPr="00573380">
              <w:t>аудиоконтента</w:t>
            </w:r>
            <w:proofErr w:type="spellEnd"/>
          </w:p>
        </w:tc>
        <w:tc>
          <w:tcPr>
            <w:tcW w:w="5581" w:type="dxa"/>
          </w:tcPr>
          <w:p w:rsidR="002D6A5C" w:rsidRPr="001B41CC" w:rsidRDefault="002D6A5C" w:rsidP="00A238D3">
            <w:pPr>
              <w:pStyle w:val="Style2"/>
              <w:widowControl/>
              <w:spacing w:line="240" w:lineRule="auto"/>
              <w:ind w:firstLine="0"/>
              <w:rPr>
                <w:color w:val="000000"/>
              </w:rPr>
            </w:pPr>
            <w:r w:rsidRPr="00736E55">
              <w:rPr>
                <w:color w:val="000000"/>
                <w:sz w:val="22"/>
              </w:rPr>
              <w:t>1</w:t>
            </w:r>
            <w:r w:rsidRPr="001B41CC">
              <w:rPr>
                <w:color w:val="000000"/>
              </w:rPr>
              <w:t xml:space="preserve">. </w:t>
            </w:r>
            <w:r w:rsidRPr="001B41CC">
              <w:t xml:space="preserve">Технологическое обеспечение </w:t>
            </w:r>
            <w:r>
              <w:t xml:space="preserve">процесса </w:t>
            </w:r>
            <w:r w:rsidRPr="001B41CC">
              <w:t>звукозаписи.</w:t>
            </w:r>
          </w:p>
          <w:p w:rsidR="002D6A5C" w:rsidRPr="001B41CC" w:rsidRDefault="002D6A5C" w:rsidP="00A238D3">
            <w:pPr>
              <w:pStyle w:val="Style2"/>
              <w:widowControl/>
              <w:spacing w:line="240" w:lineRule="auto"/>
              <w:ind w:firstLine="0"/>
              <w:rPr>
                <w:color w:val="000000"/>
              </w:rPr>
            </w:pPr>
            <w:r w:rsidRPr="001B41CC">
              <w:rPr>
                <w:color w:val="000000"/>
              </w:rPr>
              <w:t xml:space="preserve">2. </w:t>
            </w:r>
            <w:r w:rsidRPr="001B41CC">
              <w:t xml:space="preserve">Обзор программного обеспечения для формирования </w:t>
            </w:r>
            <w:proofErr w:type="spellStart"/>
            <w:r w:rsidRPr="001B41CC">
              <w:t>аудиоконтента</w:t>
            </w:r>
            <w:proofErr w:type="spellEnd"/>
            <w:r w:rsidRPr="001B41CC">
              <w:t>.</w:t>
            </w:r>
          </w:p>
          <w:p w:rsidR="002D6A5C" w:rsidRPr="001B41CC" w:rsidRDefault="002D6A5C" w:rsidP="00A238D3">
            <w:pPr>
              <w:pStyle w:val="Style2"/>
              <w:widowControl/>
              <w:spacing w:line="240" w:lineRule="auto"/>
              <w:ind w:firstLine="0"/>
              <w:rPr>
                <w:color w:val="000000"/>
              </w:rPr>
            </w:pPr>
            <w:r w:rsidRPr="001B41CC">
              <w:rPr>
                <w:color w:val="000000"/>
              </w:rPr>
              <w:t xml:space="preserve">3. </w:t>
            </w:r>
            <w:r w:rsidRPr="001B41CC">
              <w:t>Обзор монтажных программ для работы со звуком.</w:t>
            </w:r>
          </w:p>
          <w:p w:rsidR="002D6A5C" w:rsidRPr="00736E55" w:rsidRDefault="002D6A5C" w:rsidP="00A238D3">
            <w:pPr>
              <w:jc w:val="both"/>
            </w:pPr>
            <w:r>
              <w:t>4. Опрос и дискуссия по теме «Эстетика звучания».</w:t>
            </w:r>
          </w:p>
          <w:p w:rsidR="002D6A5C" w:rsidRPr="00736E55" w:rsidRDefault="002D6A5C" w:rsidP="00A238D3">
            <w:pPr>
              <w:jc w:val="both"/>
            </w:pPr>
            <w:r>
              <w:t>5</w:t>
            </w:r>
            <w:r w:rsidRPr="00736E55">
              <w:t xml:space="preserve">. Анализ кейса </w:t>
            </w:r>
            <w:r>
              <w:t>«Саунд-дизайн</w:t>
            </w:r>
            <w:r w:rsidRPr="00736E55">
              <w:t>».</w:t>
            </w:r>
          </w:p>
          <w:p w:rsidR="002D6A5C" w:rsidRPr="00736E55" w:rsidRDefault="002D6A5C" w:rsidP="00A238D3">
            <w:pPr>
              <w:jc w:val="both"/>
            </w:pPr>
            <w:r>
              <w:t>6</w:t>
            </w:r>
            <w:r w:rsidRPr="00736E55">
              <w:t xml:space="preserve">. Постановка задания для самостоятельной работы: </w:t>
            </w:r>
            <w:r>
              <w:t xml:space="preserve">составление </w:t>
            </w:r>
            <w:proofErr w:type="spellStart"/>
            <w:r>
              <w:t>плей</w:t>
            </w:r>
            <w:proofErr w:type="spellEnd"/>
            <w:r>
              <w:t>-листов.</w:t>
            </w:r>
          </w:p>
          <w:p w:rsidR="002D6A5C" w:rsidRPr="00736E55" w:rsidRDefault="002D6A5C" w:rsidP="00A238D3">
            <w:pPr>
              <w:jc w:val="both"/>
            </w:pPr>
            <w:r>
              <w:t>7</w:t>
            </w:r>
            <w:r w:rsidRPr="00736E55">
              <w:t>. Презентация результатов выполнения задания для са</w:t>
            </w:r>
            <w:r>
              <w:t xml:space="preserve">мостоятельной работы в форме презентации </w:t>
            </w:r>
            <w:proofErr w:type="spellStart"/>
            <w:r>
              <w:t>плей</w:t>
            </w:r>
            <w:proofErr w:type="spellEnd"/>
            <w:r>
              <w:t>-листа.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2D6A5C" w:rsidRPr="001B41CC" w:rsidRDefault="00ED4EB8" w:rsidP="00ED4EB8">
            <w:pPr>
              <w:pStyle w:val="a4"/>
              <w:jc w:val="both"/>
              <w:rPr>
                <w:bCs/>
                <w:i/>
                <w:sz w:val="24"/>
                <w:szCs w:val="24"/>
              </w:rPr>
            </w:pPr>
            <w:r w:rsidRPr="00736E55">
              <w:rPr>
                <w:b/>
                <w:bCs/>
                <w:sz w:val="24"/>
                <w:szCs w:val="24"/>
              </w:rPr>
              <w:t>Рекомендуемые источники из раздела 9:</w:t>
            </w:r>
            <w:r>
              <w:rPr>
                <w:b/>
                <w:bCs/>
                <w:sz w:val="24"/>
                <w:szCs w:val="24"/>
              </w:rPr>
              <w:t xml:space="preserve"> </w:t>
            </w:r>
            <w:r>
              <w:rPr>
                <w:bCs/>
                <w:i/>
                <w:sz w:val="24"/>
                <w:szCs w:val="24"/>
              </w:rPr>
              <w:t>все источники</w:t>
            </w:r>
          </w:p>
        </w:tc>
        <w:tc>
          <w:tcPr>
            <w:tcW w:w="3491" w:type="dxa"/>
          </w:tcPr>
          <w:p w:rsidR="002D6A5C" w:rsidRDefault="002D6A5C" w:rsidP="00A238D3">
            <w:r w:rsidRPr="00FB7337">
              <w:t>1. 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w:t>
            </w:r>
            <w:r w:rsidRPr="00886126">
              <w:t>профессиональных задач по теме.</w:t>
            </w:r>
          </w:p>
          <w:p w:rsidR="002D6A5C" w:rsidRPr="00886126" w:rsidRDefault="002D6A5C" w:rsidP="00A238D3">
            <w:r w:rsidRPr="00886126">
              <w:t>2. 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lastRenderedPageBreak/>
              <w:t>Тема 6</w:t>
            </w:r>
            <w:r w:rsidRPr="009A2E87">
              <w:rPr>
                <w:b/>
                <w:color w:val="000000"/>
                <w:sz w:val="22"/>
              </w:rPr>
              <w:t>.</w:t>
            </w:r>
            <w:r w:rsidRPr="00573380">
              <w:t xml:space="preserve"> Этапы подготовки и организации видеосъемок</w:t>
            </w:r>
          </w:p>
        </w:tc>
        <w:tc>
          <w:tcPr>
            <w:tcW w:w="5581" w:type="dxa"/>
          </w:tcPr>
          <w:p w:rsidR="002D6A5C" w:rsidRPr="001E095D" w:rsidRDefault="002D6A5C" w:rsidP="00A238D3">
            <w:pPr>
              <w:pStyle w:val="Style2"/>
              <w:widowControl/>
              <w:spacing w:line="240" w:lineRule="auto"/>
              <w:ind w:firstLine="0"/>
              <w:jc w:val="left"/>
              <w:rPr>
                <w:color w:val="000000"/>
              </w:rPr>
            </w:pPr>
            <w:r w:rsidRPr="001E095D">
              <w:rPr>
                <w:color w:val="000000"/>
              </w:rPr>
              <w:t>1. Р</w:t>
            </w:r>
            <w:r>
              <w:rPr>
                <w:color w:val="000000"/>
              </w:rPr>
              <w:t>азработка режиссерского постановочного сценария</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 xml:space="preserve">2. </w:t>
            </w:r>
            <w:r>
              <w:rPr>
                <w:color w:val="000000"/>
              </w:rPr>
              <w:t>Цели и задачи операторской экспликации</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3. Выбор и подготовка локаций</w:t>
            </w:r>
            <w:r>
              <w:rPr>
                <w:color w:val="000000"/>
              </w:rPr>
              <w:t xml:space="preserve"> съемки</w:t>
            </w:r>
            <w:r w:rsidRPr="001E095D">
              <w:rPr>
                <w:color w:val="000000"/>
              </w:rPr>
              <w:t>.</w:t>
            </w:r>
          </w:p>
          <w:p w:rsidR="002D6A5C" w:rsidRPr="001E095D" w:rsidRDefault="002D6A5C" w:rsidP="00A238D3">
            <w:pPr>
              <w:jc w:val="both"/>
            </w:pPr>
            <w:r w:rsidRPr="001E095D">
              <w:t>4. Опрос и дискуссия по теме «Принципы создания декорационного оформления».</w:t>
            </w:r>
          </w:p>
          <w:p w:rsidR="002D6A5C" w:rsidRPr="001E095D" w:rsidRDefault="002D6A5C" w:rsidP="00A238D3">
            <w:pPr>
              <w:jc w:val="both"/>
            </w:pPr>
            <w:r w:rsidRPr="001E095D">
              <w:t>5. Групповое упражнение «Проведение кастинга».</w:t>
            </w:r>
          </w:p>
          <w:p w:rsidR="002D6A5C" w:rsidRPr="00736E55" w:rsidRDefault="002D6A5C" w:rsidP="00A238D3">
            <w:pPr>
              <w:jc w:val="both"/>
            </w:pPr>
            <w:r w:rsidRPr="00736E55">
              <w:t xml:space="preserve">6. Постановка задания для самостоятельной работы: </w:t>
            </w:r>
            <w:r>
              <w:t>монтаж видеоролика.</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демонстрации видеоролика.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2D6A5C" w:rsidRPr="00303AC9" w:rsidRDefault="00ED4EB8" w:rsidP="00ED4EB8">
            <w:pPr>
              <w:pStyle w:val="a4"/>
              <w:jc w:val="both"/>
              <w:rPr>
                <w:bCs/>
                <w:i/>
                <w:sz w:val="24"/>
                <w:szCs w:val="24"/>
              </w:rPr>
            </w:pPr>
            <w:r w:rsidRPr="00736E55">
              <w:rPr>
                <w:b/>
                <w:bCs/>
                <w:sz w:val="24"/>
                <w:szCs w:val="24"/>
              </w:rPr>
              <w:t>Рекомендуемые источники из раздела 9:</w:t>
            </w:r>
            <w:r>
              <w:rPr>
                <w:b/>
                <w:bCs/>
                <w:sz w:val="24"/>
                <w:szCs w:val="24"/>
              </w:rPr>
              <w:t xml:space="preserve"> </w:t>
            </w:r>
            <w:r>
              <w:rPr>
                <w:bCs/>
                <w:i/>
                <w:sz w:val="24"/>
                <w:szCs w:val="24"/>
              </w:rPr>
              <w:t>все источники</w:t>
            </w:r>
          </w:p>
        </w:tc>
        <w:tc>
          <w:tcPr>
            <w:tcW w:w="3491" w:type="dxa"/>
          </w:tcPr>
          <w:p w:rsidR="002D6A5C" w:rsidRDefault="002D6A5C" w:rsidP="00A238D3">
            <w:r w:rsidRPr="00FB7337">
              <w:t>1. 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профессиональных </w:t>
            </w:r>
            <w:r w:rsidRPr="00886126">
              <w:t>задач по теме.</w:t>
            </w:r>
          </w:p>
          <w:p w:rsidR="002D6A5C" w:rsidRPr="00886126" w:rsidRDefault="002D6A5C" w:rsidP="00A238D3">
            <w:r w:rsidRPr="00886126">
              <w:t>2. 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7</w:t>
            </w:r>
            <w:r w:rsidRPr="009A2E87">
              <w:rPr>
                <w:b/>
                <w:color w:val="000000"/>
                <w:sz w:val="22"/>
              </w:rPr>
              <w:t>.</w:t>
            </w:r>
            <w:r w:rsidRPr="00573380">
              <w:t xml:space="preserve"> Размещение аудиовизуального контента в социальных сетях</w:t>
            </w:r>
          </w:p>
        </w:tc>
        <w:tc>
          <w:tcPr>
            <w:tcW w:w="5581" w:type="dxa"/>
          </w:tcPr>
          <w:p w:rsidR="002D6A5C" w:rsidRPr="001E095D" w:rsidRDefault="002D6A5C" w:rsidP="00A238D3">
            <w:pPr>
              <w:pStyle w:val="Style2"/>
              <w:widowControl/>
              <w:spacing w:line="240" w:lineRule="auto"/>
              <w:ind w:firstLine="0"/>
              <w:rPr>
                <w:color w:val="000000"/>
              </w:rPr>
            </w:pPr>
            <w:r w:rsidRPr="00736E55">
              <w:rPr>
                <w:color w:val="000000"/>
                <w:sz w:val="22"/>
              </w:rPr>
              <w:t>1</w:t>
            </w:r>
            <w:r w:rsidRPr="001E095D">
              <w:rPr>
                <w:color w:val="000000"/>
              </w:rPr>
              <w:t>. Специфика различных социальных сетей как платформ для размещения аудиовизуального контента.</w:t>
            </w:r>
          </w:p>
          <w:p w:rsidR="002D6A5C" w:rsidRPr="001E095D" w:rsidRDefault="002D6A5C" w:rsidP="00A238D3">
            <w:pPr>
              <w:pStyle w:val="Style2"/>
              <w:widowControl/>
              <w:spacing w:line="240" w:lineRule="auto"/>
              <w:ind w:firstLine="0"/>
              <w:rPr>
                <w:color w:val="000000"/>
              </w:rPr>
            </w:pPr>
            <w:r w:rsidRPr="001E095D">
              <w:rPr>
                <w:color w:val="000000"/>
              </w:rPr>
              <w:t>2. Понятие «формат».</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1E095D">
              <w:t>Методы размещения видеороликов на платформах социальных сетей.</w:t>
            </w:r>
          </w:p>
          <w:p w:rsidR="002D6A5C" w:rsidRPr="00736E55" w:rsidRDefault="002D6A5C" w:rsidP="00A238D3">
            <w:pPr>
              <w:jc w:val="both"/>
            </w:pPr>
            <w:r>
              <w:t>4. Опрос и дискуссия по теме «Эффективность социальных сетей как каналов коммуникации».</w:t>
            </w:r>
          </w:p>
          <w:p w:rsidR="002D6A5C" w:rsidRPr="00736E55" w:rsidRDefault="002D6A5C" w:rsidP="00A238D3">
            <w:pPr>
              <w:jc w:val="both"/>
            </w:pPr>
            <w:r>
              <w:t>5. Т</w:t>
            </w:r>
            <w:r w:rsidRPr="00736E55">
              <w:t>ворческое з</w:t>
            </w:r>
            <w:r>
              <w:t xml:space="preserve">адание «Подготовка </w:t>
            </w:r>
            <w:r w:rsidRPr="00573380">
              <w:t>аудиов</w:t>
            </w:r>
            <w:r>
              <w:t>изуального контента в выбранной социальной сети с учетом ее специфики</w:t>
            </w:r>
            <w:r w:rsidRPr="00736E55">
              <w:t>».</w:t>
            </w:r>
          </w:p>
          <w:p w:rsidR="002D6A5C" w:rsidRPr="00736E55" w:rsidRDefault="002D6A5C" w:rsidP="00A238D3">
            <w:pPr>
              <w:jc w:val="both"/>
            </w:pPr>
            <w:r w:rsidRPr="00736E55">
              <w:t>6. Постановка задания для самостоятельной работ</w:t>
            </w:r>
            <w:r>
              <w:t>ы: Р</w:t>
            </w:r>
            <w:r w:rsidRPr="00573380">
              <w:t>азмещение аудиов</w:t>
            </w:r>
            <w:r>
              <w:t>изуального контента в выбранной социальной сети с учетом ее специфики.</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публичной демонстрации (презентации или рассылки ссылок).</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2D6A5C" w:rsidRPr="003547BF" w:rsidRDefault="00ED4EB8" w:rsidP="00ED4EB8">
            <w:pPr>
              <w:pStyle w:val="a4"/>
              <w:jc w:val="both"/>
              <w:rPr>
                <w:bCs/>
                <w:i/>
                <w:sz w:val="24"/>
                <w:szCs w:val="24"/>
              </w:rPr>
            </w:pPr>
            <w:r w:rsidRPr="00736E55">
              <w:rPr>
                <w:b/>
                <w:bCs/>
                <w:sz w:val="24"/>
                <w:szCs w:val="24"/>
              </w:rPr>
              <w:t>Рекомендуемые источники из раздела 9:</w:t>
            </w:r>
            <w:r>
              <w:rPr>
                <w:b/>
                <w:bCs/>
                <w:sz w:val="24"/>
                <w:szCs w:val="24"/>
              </w:rPr>
              <w:t xml:space="preserve"> </w:t>
            </w:r>
            <w:r>
              <w:rPr>
                <w:bCs/>
                <w:i/>
                <w:sz w:val="24"/>
                <w:szCs w:val="24"/>
              </w:rPr>
              <w:t>все источники</w:t>
            </w:r>
          </w:p>
        </w:tc>
        <w:tc>
          <w:tcPr>
            <w:tcW w:w="3491" w:type="dxa"/>
          </w:tcPr>
          <w:p w:rsidR="002D6A5C" w:rsidRDefault="002D6A5C" w:rsidP="00A238D3">
            <w:r w:rsidRPr="00FB7337">
              <w:t>1. Формирование знаний:</w:t>
            </w:r>
          </w:p>
          <w:p w:rsidR="002D6A5C" w:rsidRDefault="002D6A5C" w:rsidP="00A238D3">
            <w:r w:rsidRPr="00FB7337">
              <w:t>анализ проблем</w:t>
            </w:r>
            <w:r>
              <w:t xml:space="preserve"> и </w:t>
            </w:r>
            <w:r w:rsidRPr="00FB7337">
              <w:t>прогнозов по теме;</w:t>
            </w:r>
          </w:p>
          <w:p w:rsidR="002D6A5C" w:rsidRDefault="002D6A5C" w:rsidP="00A238D3">
            <w:r w:rsidRPr="00FB7337">
              <w:t>обзор онлайн-сервисов и инструменто</w:t>
            </w:r>
            <w:r>
              <w:t>в для проектной работы по теме;</w:t>
            </w:r>
          </w:p>
          <w:p w:rsidR="002D6A5C" w:rsidRDefault="002D6A5C" w:rsidP="00A238D3">
            <w:r w:rsidRPr="00FB7337">
              <w:t>анализ лучших практик по теме.</w:t>
            </w:r>
          </w:p>
          <w:p w:rsidR="002D6A5C" w:rsidRPr="00886126" w:rsidRDefault="002D6A5C" w:rsidP="00A238D3">
            <w:r w:rsidRPr="00FB7337">
              <w:t xml:space="preserve">2. </w:t>
            </w: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групповое упражнение.</w:t>
            </w:r>
          </w:p>
        </w:tc>
      </w:tr>
    </w:tbl>
    <w:p w:rsidR="002D6A5C" w:rsidRDefault="002D6A5C" w:rsidP="002D6A5C">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387A1B" w:rsidRPr="0003437D" w:rsidRDefault="00387A1B" w:rsidP="00387A1B">
      <w:pPr>
        <w:jc w:val="right"/>
        <w:rPr>
          <w:sz w:val="28"/>
          <w:szCs w:val="28"/>
        </w:rPr>
      </w:pPr>
      <w:r w:rsidRPr="0003437D">
        <w:rPr>
          <w:sz w:val="28"/>
          <w:szCs w:val="28"/>
        </w:rPr>
        <w:t xml:space="preserve">Таблица </w:t>
      </w:r>
      <w:r w:rsidR="00F93C24">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5249"/>
        <w:gridCol w:w="3594"/>
      </w:tblGrid>
      <w:tr w:rsidR="00387A1B" w:rsidTr="0003437D">
        <w:tc>
          <w:tcPr>
            <w:tcW w:w="1985" w:type="dxa"/>
          </w:tcPr>
          <w:p w:rsidR="00387A1B" w:rsidRDefault="00387A1B" w:rsidP="00A238D3">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307" w:type="dxa"/>
          </w:tcPr>
          <w:p w:rsidR="00387A1B" w:rsidRDefault="00387A1B" w:rsidP="00A238D3">
            <w:pPr>
              <w:rPr>
                <w:sz w:val="28"/>
                <w:szCs w:val="28"/>
              </w:rPr>
            </w:pPr>
            <w:r>
              <w:rPr>
                <w:b/>
              </w:rPr>
              <w:t>Перечень вопросов</w:t>
            </w:r>
            <w:r w:rsidRPr="005532E3">
              <w:rPr>
                <w:b/>
              </w:rPr>
              <w:t>, отводимых на самостоятельное освоение</w:t>
            </w:r>
          </w:p>
        </w:tc>
        <w:tc>
          <w:tcPr>
            <w:tcW w:w="3624" w:type="dxa"/>
          </w:tcPr>
          <w:p w:rsidR="00387A1B" w:rsidRDefault="00387A1B" w:rsidP="00A238D3">
            <w:pPr>
              <w:jc w:val="both"/>
              <w:rPr>
                <w:sz w:val="28"/>
                <w:szCs w:val="28"/>
              </w:rPr>
            </w:pPr>
            <w:r w:rsidRPr="005532E3">
              <w:rPr>
                <w:b/>
              </w:rPr>
              <w:t>Формы внеаудиторной самостоятельной работы</w:t>
            </w:r>
          </w:p>
        </w:tc>
      </w:tr>
      <w:tr w:rsidR="00387A1B" w:rsidRPr="00BC2A46" w:rsidTr="0003437D">
        <w:tc>
          <w:tcPr>
            <w:tcW w:w="1985" w:type="dxa"/>
          </w:tcPr>
          <w:p w:rsidR="00387A1B" w:rsidRDefault="00387A1B" w:rsidP="00A238D3">
            <w:pPr>
              <w:pStyle w:val="Style2"/>
              <w:widowControl/>
              <w:spacing w:line="240" w:lineRule="auto"/>
              <w:ind w:firstLine="0"/>
              <w:rPr>
                <w:color w:val="000000"/>
              </w:rPr>
            </w:pPr>
            <w:r w:rsidRPr="00CB7E80">
              <w:rPr>
                <w:b/>
                <w:color w:val="000000"/>
              </w:rPr>
              <w:t>Тема 1.</w:t>
            </w:r>
            <w:r>
              <w:rPr>
                <w:color w:val="000000"/>
              </w:rPr>
              <w:t xml:space="preserve"> </w:t>
            </w:r>
          </w:p>
          <w:p w:rsidR="00387A1B" w:rsidRPr="00573380" w:rsidRDefault="00387A1B" w:rsidP="00A238D3">
            <w:pPr>
              <w:pStyle w:val="Style2"/>
              <w:widowControl/>
              <w:spacing w:line="240" w:lineRule="auto"/>
              <w:ind w:firstLine="0"/>
            </w:pPr>
            <w:proofErr w:type="spellStart"/>
            <w:r w:rsidRPr="00573380">
              <w:lastRenderedPageBreak/>
              <w:t>Аудиосреда</w:t>
            </w:r>
            <w:proofErr w:type="spellEnd"/>
            <w:r w:rsidRPr="00573380">
              <w:t xml:space="preserve"> и специфика </w:t>
            </w:r>
            <w:r>
              <w:t>ее создания</w:t>
            </w:r>
          </w:p>
          <w:p w:rsidR="00387A1B" w:rsidRPr="00354148" w:rsidRDefault="00387A1B" w:rsidP="00A238D3">
            <w:pPr>
              <w:jc w:val="both"/>
              <w:rPr>
                <w:color w:val="000000"/>
              </w:rPr>
            </w:pP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lastRenderedPageBreak/>
              <w:t xml:space="preserve">1. </w:t>
            </w:r>
            <w:r>
              <w:rPr>
                <w:color w:val="000000"/>
                <w:sz w:val="22"/>
              </w:rPr>
              <w:t xml:space="preserve">В какой </w:t>
            </w:r>
            <w:proofErr w:type="spellStart"/>
            <w:r>
              <w:rPr>
                <w:color w:val="000000"/>
                <w:sz w:val="22"/>
              </w:rPr>
              <w:t>аудиосреде</w:t>
            </w:r>
            <w:proofErr w:type="spellEnd"/>
            <w:r>
              <w:rPr>
                <w:color w:val="000000"/>
                <w:sz w:val="22"/>
              </w:rPr>
              <w:t xml:space="preserve"> мы существуем?</w:t>
            </w:r>
          </w:p>
          <w:p w:rsidR="00387A1B" w:rsidRPr="00233E17" w:rsidRDefault="00387A1B" w:rsidP="00A238D3">
            <w:pPr>
              <w:pStyle w:val="Style2"/>
              <w:widowControl/>
              <w:spacing w:line="240" w:lineRule="auto"/>
              <w:ind w:firstLine="0"/>
              <w:rPr>
                <w:color w:val="000000"/>
              </w:rPr>
            </w:pPr>
            <w:r w:rsidRPr="00233E17">
              <w:rPr>
                <w:color w:val="000000"/>
                <w:sz w:val="22"/>
              </w:rPr>
              <w:lastRenderedPageBreak/>
              <w:t xml:space="preserve">2. </w:t>
            </w:r>
            <w:r>
              <w:rPr>
                <w:color w:val="000000"/>
                <w:sz w:val="22"/>
              </w:rPr>
              <w:t xml:space="preserve">Развитие </w:t>
            </w:r>
            <w:proofErr w:type="spellStart"/>
            <w:r>
              <w:rPr>
                <w:color w:val="000000"/>
                <w:sz w:val="22"/>
              </w:rPr>
              <w:t>аудиосреды</w:t>
            </w:r>
            <w:proofErr w:type="spellEnd"/>
            <w:r>
              <w:rPr>
                <w:color w:val="000000"/>
                <w:sz w:val="22"/>
              </w:rPr>
              <w:t xml:space="preserve"> как аспект процессов урбанизации.</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proofErr w:type="spellStart"/>
            <w:r>
              <w:rPr>
                <w:color w:val="000000"/>
                <w:sz w:val="22"/>
              </w:rPr>
              <w:t>Аудиосреда</w:t>
            </w:r>
            <w:proofErr w:type="spellEnd"/>
            <w:r>
              <w:rPr>
                <w:color w:val="000000"/>
                <w:sz w:val="22"/>
              </w:rPr>
              <w:t xml:space="preserve"> новых медиа – ее специфика и динамика развития.</w:t>
            </w:r>
          </w:p>
          <w:p w:rsidR="00387A1B" w:rsidRPr="00233E17" w:rsidRDefault="00387A1B" w:rsidP="00A238D3">
            <w:pPr>
              <w:jc w:val="both"/>
            </w:pPr>
            <w:r w:rsidRPr="00233E17">
              <w:t>4. Работа с</w:t>
            </w:r>
            <w:r>
              <w:t xml:space="preserve"> культурологической литературой и источниками для формирования представлений об историческом развитии процессов в </w:t>
            </w:r>
            <w:proofErr w:type="spellStart"/>
            <w:r>
              <w:t>аудиосреде</w:t>
            </w:r>
            <w:proofErr w:type="spellEnd"/>
            <w:r>
              <w:t xml:space="preserve">. </w:t>
            </w:r>
            <w:r>
              <w:rPr>
                <w:i/>
              </w:rPr>
              <w:t>Например: Румянцев С.Ю. Книга тишины. Звуковой образ города. – СПб.: «Дмитрий Буланин», 2003.</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знакомства с актуальными проблемами в области </w:t>
            </w:r>
            <w:proofErr w:type="spellStart"/>
            <w:r>
              <w:t>аудиоэкологии</w:t>
            </w:r>
            <w:proofErr w:type="spellEnd"/>
            <w:r>
              <w:t xml:space="preserve"> и методами их разрешения.</w:t>
            </w:r>
          </w:p>
          <w:p w:rsidR="00387A1B" w:rsidRPr="00233E17" w:rsidRDefault="00387A1B" w:rsidP="00A238D3">
            <w:pPr>
              <w:jc w:val="both"/>
            </w:pPr>
            <w:r w:rsidRPr="00233E17">
              <w:t xml:space="preserve">6. Организация индивидуальной / командной </w:t>
            </w:r>
            <w:r>
              <w:t xml:space="preserve">работы по выполнению аналитического обзора научной литературы по теме «Специфика </w:t>
            </w:r>
            <w:proofErr w:type="spellStart"/>
            <w:r>
              <w:t>аудиосреды</w:t>
            </w:r>
            <w:proofErr w:type="spellEnd"/>
            <w:r>
              <w:t xml:space="preserve"> либо </w:t>
            </w:r>
            <w:proofErr w:type="spellStart"/>
            <w:r>
              <w:t>аудиоконтента</w:t>
            </w:r>
            <w:proofErr w:type="spellEnd"/>
            <w:r>
              <w:t xml:space="preserve"> в </w:t>
            </w:r>
            <w:proofErr w:type="spellStart"/>
            <w:r>
              <w:t>трансмедийных</w:t>
            </w:r>
            <w:proofErr w:type="spellEnd"/>
            <w:r>
              <w:t xml:space="preserve"> проектах».</w:t>
            </w:r>
          </w:p>
          <w:p w:rsidR="00387A1B" w:rsidRPr="00233E17" w:rsidRDefault="00387A1B" w:rsidP="00A238D3">
            <w:pPr>
              <w:jc w:val="both"/>
            </w:pPr>
            <w:r w:rsidRPr="00233E17">
              <w:t>7. Выбор способа</w:t>
            </w:r>
            <w:r>
              <w:t xml:space="preserve"> решения задания по выполнению самостоятельной работы на тему «Из чего складывается </w:t>
            </w:r>
            <w:proofErr w:type="spellStart"/>
            <w:r>
              <w:t>аудиосреда</w:t>
            </w:r>
            <w:proofErr w:type="spellEnd"/>
            <w:r>
              <w:t xml:space="preserve"> будничного дня».</w:t>
            </w:r>
          </w:p>
          <w:p w:rsidR="00387A1B" w:rsidRPr="008406DD" w:rsidRDefault="00387A1B" w:rsidP="00A238D3">
            <w:pPr>
              <w:jc w:val="both"/>
            </w:pPr>
            <w:r w:rsidRPr="00233E17">
              <w:t>8. Проверка и корректировка р</w:t>
            </w:r>
            <w:r>
              <w:t xml:space="preserve">езультата работы по выполнению самостоятельной работы на тему «Из чего состоит </w:t>
            </w:r>
            <w:proofErr w:type="spellStart"/>
            <w:r>
              <w:t>аудиосреда</w:t>
            </w:r>
            <w:proofErr w:type="spellEnd"/>
            <w:r>
              <w:t xml:space="preserve"> будничного дня».</w:t>
            </w:r>
          </w:p>
        </w:tc>
        <w:tc>
          <w:tcPr>
            <w:tcW w:w="3624" w:type="dxa"/>
          </w:tcPr>
          <w:p w:rsidR="00387A1B" w:rsidRPr="00233E17" w:rsidRDefault="00387A1B" w:rsidP="00A238D3">
            <w:r w:rsidRPr="00233E17">
              <w:lastRenderedPageBreak/>
              <w:t xml:space="preserve">1. Формирование знаний: анализ проблем / трендов / прогнозов </w:t>
            </w:r>
            <w:r w:rsidRPr="00233E17">
              <w:lastRenderedPageBreak/>
              <w:t>по теме; обзор онлайн-сервисов и инструментов</w:t>
            </w:r>
            <w:r>
              <w:t xml:space="preserve"> для проектной работы по теме</w:t>
            </w:r>
            <w:r w:rsidRPr="00233E17">
              <w:t>.</w:t>
            </w:r>
          </w:p>
          <w:p w:rsidR="00387A1B" w:rsidRPr="00AB42E6" w:rsidRDefault="00387A1B" w:rsidP="00A238D3">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rPr>
              <w:lastRenderedPageBreak/>
              <w:t>Тема 2.</w:t>
            </w:r>
            <w:r w:rsidRPr="00573380">
              <w:t xml:space="preserve"> </w:t>
            </w:r>
            <w:r w:rsidRPr="00E172F3">
              <w:rPr>
                <w:rStyle w:val="FontStyle51"/>
                <w:rFonts w:eastAsiaTheme="majorEastAsia"/>
                <w:bCs/>
                <w:sz w:val="24"/>
                <w:szCs w:val="24"/>
              </w:rPr>
              <w:t>В</w:t>
            </w:r>
            <w:r w:rsidRPr="00E172F3">
              <w:t>изуальная среда современной медиа</w:t>
            </w:r>
            <w:r>
              <w:t>-</w:t>
            </w:r>
            <w:r w:rsidRPr="00E172F3">
              <w:t>культуры. Виды современного видеоконтента</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М</w:t>
            </w:r>
            <w:r w:rsidRPr="00A107C6">
              <w:t xml:space="preserve">етоды и технологии проектирования </w:t>
            </w:r>
            <w:proofErr w:type="spellStart"/>
            <w:r w:rsidRPr="00A107C6">
              <w:t>нативной</w:t>
            </w:r>
            <w:proofErr w:type="spellEnd"/>
            <w:r w:rsidRPr="00A107C6">
              <w:t xml:space="preserve"> рекламы.</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202122"/>
                <w:shd w:val="clear" w:color="auto" w:fill="FFFFFF"/>
              </w:rPr>
              <w:t>И</w:t>
            </w:r>
            <w:r w:rsidRPr="00A107C6">
              <w:rPr>
                <w:color w:val="202122"/>
                <w:shd w:val="clear" w:color="auto" w:fill="FFFFFF"/>
              </w:rPr>
              <w:t>нтерактивная архитектура</w:t>
            </w:r>
            <w:r>
              <w:rPr>
                <w:color w:val="202122"/>
                <w:shd w:val="clear" w:color="auto" w:fill="FFFFFF"/>
              </w:rPr>
              <w:t xml:space="preserve"> как </w:t>
            </w:r>
            <w:r w:rsidRPr="00A107C6">
              <w:rPr>
                <w:color w:val="202122"/>
                <w:shd w:val="clear" w:color="auto" w:fill="FFFFFF"/>
              </w:rPr>
              <w:t>использование городского пространства</w:t>
            </w:r>
            <w:r>
              <w:rPr>
                <w:color w:val="202122"/>
                <w:shd w:val="clear" w:color="auto" w:fill="FFFFFF"/>
              </w:rPr>
              <w:t xml:space="preserve"> для размещения визуального контента.</w:t>
            </w:r>
            <w:r w:rsidRPr="00A107C6">
              <w:rPr>
                <w:color w:val="202122"/>
                <w:shd w:val="clear" w:color="auto" w:fill="FFFFFF"/>
              </w:rPr>
              <w:t xml:space="preserve"> </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 xml:space="preserve">Новые области применения </w:t>
            </w:r>
            <w:r>
              <w:rPr>
                <w:color w:val="202122"/>
                <w:shd w:val="clear" w:color="auto" w:fill="FFFFFF"/>
              </w:rPr>
              <w:t>т</w:t>
            </w:r>
            <w:r w:rsidRPr="00A107C6">
              <w:rPr>
                <w:color w:val="202122"/>
                <w:shd w:val="clear" w:color="auto" w:fill="FFFFFF"/>
              </w:rPr>
              <w:t>е</w:t>
            </w:r>
            <w:r>
              <w:rPr>
                <w:color w:val="202122"/>
                <w:shd w:val="clear" w:color="auto" w:fill="FFFFFF"/>
              </w:rPr>
              <w:t>хнологий виртуальной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4. Работа с</w:t>
            </w:r>
            <w:r>
              <w:t xml:space="preserve"> литературой и источниками для ознакомления с развитием теории в области </w:t>
            </w:r>
            <w:r>
              <w:rPr>
                <w:color w:val="202122"/>
                <w:shd w:val="clear" w:color="auto" w:fill="FFFFFF"/>
              </w:rPr>
              <w:t>т</w:t>
            </w:r>
            <w:r w:rsidRPr="00A107C6">
              <w:rPr>
                <w:color w:val="202122"/>
                <w:shd w:val="clear" w:color="auto" w:fill="FFFFFF"/>
              </w:rPr>
              <w:t>ехнологии виртуальной</w:t>
            </w:r>
            <w:r>
              <w:rPr>
                <w:color w:val="202122"/>
                <w:shd w:val="clear" w:color="auto" w:fill="FFFFFF"/>
              </w:rPr>
              <w:t xml:space="preserve">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5. Работа с рекомендованными онлайн-сервисами и инструмент</w:t>
            </w:r>
            <w:r>
              <w:t xml:space="preserve">ами для ознакомления с развитием технологических инноваций в области </w:t>
            </w:r>
            <w:r>
              <w:rPr>
                <w:color w:val="202122"/>
                <w:shd w:val="clear" w:color="auto" w:fill="FFFFFF"/>
              </w:rPr>
              <w:t xml:space="preserve"> виртуальной реальности и дополненной реальности</w:t>
            </w:r>
            <w:r w:rsidRPr="00A107C6">
              <w:rPr>
                <w:color w:val="202122"/>
                <w:shd w:val="clear" w:color="auto" w:fill="FFFFFF"/>
              </w:rPr>
              <w:t>.</w:t>
            </w:r>
          </w:p>
          <w:p w:rsidR="00387A1B" w:rsidRPr="00014019" w:rsidRDefault="00387A1B" w:rsidP="00A238D3">
            <w:pPr>
              <w:jc w:val="both"/>
            </w:pPr>
            <w:r w:rsidRPr="00233E17">
              <w:t xml:space="preserve">6. Организация индивидуальной / командной </w:t>
            </w:r>
            <w:r>
              <w:t>работы по выполнению исследования на тему «Развитие технологии масок дополненной реальности от истоков</w:t>
            </w:r>
            <w:r w:rsidRPr="00014019">
              <w:t xml:space="preserve"> </w:t>
            </w:r>
            <w:r>
              <w:t>до нашего времени».</w:t>
            </w:r>
          </w:p>
          <w:p w:rsidR="00387A1B" w:rsidRPr="00014019" w:rsidRDefault="00387A1B" w:rsidP="00A238D3">
            <w:pPr>
              <w:jc w:val="both"/>
            </w:pPr>
            <w:r w:rsidRPr="00233E17">
              <w:t>7. Выбор спосо</w:t>
            </w:r>
            <w:r>
              <w:t xml:space="preserve">ба решения задания по теме «как </w:t>
            </w:r>
            <w:r w:rsidRPr="00014019">
              <w:t>использовать</w:t>
            </w:r>
            <w:r>
              <w:t xml:space="preserve"> маски дополненной реальности в соцсетях».</w:t>
            </w:r>
          </w:p>
          <w:p w:rsidR="00387A1B" w:rsidRPr="00DC2CD9" w:rsidRDefault="00387A1B" w:rsidP="00A238D3">
            <w:pPr>
              <w:jc w:val="both"/>
            </w:pPr>
            <w:r w:rsidRPr="00233E17">
              <w:t xml:space="preserve">8. Проверка и корректировка результата работы по выполнению </w:t>
            </w:r>
            <w:r>
              <w:t>предложенного исследования.</w:t>
            </w:r>
          </w:p>
        </w:tc>
        <w:tc>
          <w:tcPr>
            <w:tcW w:w="3624" w:type="dxa"/>
          </w:tcPr>
          <w:p w:rsidR="00387A1B" w:rsidRPr="00233E17" w:rsidRDefault="00387A1B" w:rsidP="00A238D3">
            <w:r w:rsidRPr="00233E17">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rsidR="00387A1B" w:rsidRPr="005B3E71" w:rsidRDefault="00387A1B" w:rsidP="00A238D3">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sz w:val="22"/>
              </w:rPr>
              <w:lastRenderedPageBreak/>
              <w:t>Тема 3.</w:t>
            </w:r>
            <w:r w:rsidRPr="00573380">
              <w:t xml:space="preserve"> Основы продюсерской деятельности в создании аудиовизуального контента</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rPr>
                <w:color w:val="000000"/>
                <w:sz w:val="22"/>
              </w:rPr>
              <w:t>Особенности д</w:t>
            </w:r>
            <w:r w:rsidRPr="00A107C6">
              <w:t>оговор</w:t>
            </w:r>
            <w:r>
              <w:t>ов</w:t>
            </w:r>
            <w:r w:rsidRPr="00A107C6">
              <w:t xml:space="preserve"> на создание и использование аудиовизуальных произведений</w:t>
            </w:r>
            <w:r>
              <w:t xml:space="preserve"> в разных государствах.</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Дистриб</w:t>
            </w:r>
            <w:r>
              <w:t>уция аудиовизуального контента на примере реальных кейсов.</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П</w:t>
            </w:r>
            <w:r>
              <w:t>ринципы</w:t>
            </w:r>
            <w:r w:rsidRPr="00A107C6">
              <w:t xml:space="preserve"> </w:t>
            </w:r>
            <w:r>
              <w:t xml:space="preserve">организации </w:t>
            </w:r>
            <w:r w:rsidRPr="00A107C6">
              <w:t xml:space="preserve">рационального </w:t>
            </w:r>
            <w:r w:rsidRPr="002039F8">
              <w:t>использования человеческих, материальных, временных и прочих ресурсов при продюсировании</w:t>
            </w:r>
            <w:r>
              <w:t xml:space="preserve"> проекта</w:t>
            </w:r>
            <w:r w:rsidRPr="00A107C6">
              <w:t>.</w:t>
            </w:r>
          </w:p>
          <w:p w:rsidR="00387A1B" w:rsidRPr="00233E17" w:rsidRDefault="00387A1B" w:rsidP="00A238D3">
            <w:pPr>
              <w:jc w:val="both"/>
            </w:pPr>
            <w:r w:rsidRPr="00233E17">
              <w:t>4. Работа с</w:t>
            </w:r>
            <w:r>
              <w:t xml:space="preserve"> литературой и источниками для отслеживания актуальных изменений в области законодательства и правоприменительной практики.</w:t>
            </w:r>
          </w:p>
          <w:p w:rsidR="00387A1B" w:rsidRPr="00233E17" w:rsidRDefault="00387A1B" w:rsidP="00A238D3">
            <w:pPr>
              <w:jc w:val="both"/>
            </w:pPr>
            <w:r w:rsidRPr="00233E17">
              <w:t>5. Работа с рекомендованными онлайн-сервисами и инструмент</w:t>
            </w:r>
            <w:r>
              <w:t>ами для отслеживания актуальных изменений в области законодательства и правоприменительной практики на примере конкретных кейсов.</w:t>
            </w:r>
          </w:p>
          <w:p w:rsidR="00387A1B" w:rsidRPr="00233E17" w:rsidRDefault="00387A1B" w:rsidP="00A238D3">
            <w:pPr>
              <w:jc w:val="both"/>
            </w:pPr>
            <w:r w:rsidRPr="00233E17">
              <w:t xml:space="preserve">6. Организация индивидуальной / командной </w:t>
            </w:r>
            <w:r>
              <w:t>работы по выполнению анализа продюсерского кейса.</w:t>
            </w:r>
          </w:p>
          <w:p w:rsidR="00387A1B" w:rsidRPr="00233E17" w:rsidRDefault="00387A1B" w:rsidP="00A238D3">
            <w:pPr>
              <w:jc w:val="both"/>
            </w:pPr>
            <w:r w:rsidRPr="00233E17">
              <w:t>7. Выбор способа</w:t>
            </w:r>
            <w:r>
              <w:t xml:space="preserve"> решения задания по выполнению урегулирования спорной ситуации.</w:t>
            </w:r>
          </w:p>
          <w:p w:rsidR="00387A1B" w:rsidRPr="009D11AF" w:rsidRDefault="00387A1B" w:rsidP="00A238D3">
            <w:pPr>
              <w:jc w:val="both"/>
            </w:pPr>
            <w:r w:rsidRPr="00233E17">
              <w:t>8. Проверка и корректировка р</w:t>
            </w:r>
            <w:r>
              <w:t>езультата работы по выполнению урегулирования спорной ситуации.</w:t>
            </w:r>
          </w:p>
        </w:tc>
        <w:tc>
          <w:tcPr>
            <w:tcW w:w="3624" w:type="dxa"/>
          </w:tcPr>
          <w:p w:rsidR="00387A1B" w:rsidRPr="00233E17" w:rsidRDefault="00387A1B" w:rsidP="00A238D3">
            <w:r w:rsidRPr="00233E17">
              <w:t>1. Формирование знаний: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w:t>
            </w:r>
            <w:r>
              <w:t>а;</w:t>
            </w:r>
            <w:r w:rsidRPr="00233E17">
              <w:t xml:space="preserve"> групповое упражнени</w:t>
            </w:r>
            <w:r>
              <w:t>е</w:t>
            </w:r>
            <w:r w:rsidRPr="00233E17">
              <w:t>.</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4</w:t>
            </w:r>
            <w:r w:rsidRPr="00CB7E80">
              <w:rPr>
                <w:b/>
                <w:color w:val="000000"/>
                <w:sz w:val="22"/>
              </w:rPr>
              <w:t>.</w:t>
            </w:r>
            <w:r w:rsidRPr="00573380">
              <w:t xml:space="preserve"> </w:t>
            </w:r>
            <w:r>
              <w:t>Творческий</w:t>
            </w:r>
            <w:r w:rsidRPr="00573380">
              <w:t xml:space="preserve"> замыс</w:t>
            </w:r>
            <w:r>
              <w:t>е</w:t>
            </w:r>
            <w:r w:rsidRPr="00573380">
              <w:t>л</w:t>
            </w:r>
            <w:r>
              <w:t xml:space="preserve"> создания</w:t>
            </w:r>
            <w:r w:rsidRPr="00573380">
              <w:t xml:space="preserve"> аудио- и видеоролика</w:t>
            </w:r>
          </w:p>
        </w:tc>
        <w:tc>
          <w:tcPr>
            <w:tcW w:w="5307" w:type="dxa"/>
          </w:tcPr>
          <w:p w:rsidR="00387A1B" w:rsidRPr="00233E17" w:rsidRDefault="00387A1B" w:rsidP="00DF029B">
            <w:r w:rsidRPr="00233E17">
              <w:t xml:space="preserve">1. </w:t>
            </w:r>
            <w:r>
              <w:t>Соотнесение понятий «дискурс» и «нарратив».</w:t>
            </w:r>
          </w:p>
          <w:p w:rsidR="00387A1B" w:rsidRPr="00233E17" w:rsidRDefault="00387A1B" w:rsidP="00DF029B">
            <w:r w:rsidRPr="00233E17">
              <w:t xml:space="preserve">2. </w:t>
            </w:r>
            <w:r w:rsidRPr="009D11AF">
              <w:t>Основы иссле</w:t>
            </w:r>
            <w:r>
              <w:t>дования литературного материала.</w:t>
            </w:r>
          </w:p>
          <w:p w:rsidR="00387A1B" w:rsidRPr="00233E17" w:rsidRDefault="00387A1B" w:rsidP="00DF029B">
            <w:r w:rsidRPr="00233E17">
              <w:t xml:space="preserve">3. </w:t>
            </w:r>
            <w:r>
              <w:t>Анализ сценарных решений в разных типах аудиовизуального контента.</w:t>
            </w:r>
          </w:p>
          <w:p w:rsidR="00387A1B" w:rsidRPr="00233E17" w:rsidRDefault="00387A1B" w:rsidP="00A238D3">
            <w:pPr>
              <w:jc w:val="both"/>
            </w:pPr>
            <w:r w:rsidRPr="00233E17">
              <w:t>4. Работа с</w:t>
            </w:r>
            <w:r>
              <w:t xml:space="preserve"> литературой и источниками для закрепления сравнительного анализа понятий «дискурс», «нарратив» и «сторителлинг» на конкретных примерах.</w:t>
            </w:r>
          </w:p>
          <w:p w:rsidR="00387A1B" w:rsidRPr="00233E17" w:rsidRDefault="00387A1B" w:rsidP="00A238D3">
            <w:pPr>
              <w:jc w:val="both"/>
            </w:pPr>
            <w:r w:rsidRPr="00233E17">
              <w:t>5. Работа с рекомендованными онлайн-сервисами и инструмент</w:t>
            </w:r>
            <w:r>
              <w:t xml:space="preserve">ами для творческих приемов </w:t>
            </w:r>
            <w:proofErr w:type="spellStart"/>
            <w:r>
              <w:t>сторителлинга</w:t>
            </w:r>
            <w:proofErr w:type="spellEnd"/>
            <w:r>
              <w:t>.</w:t>
            </w:r>
          </w:p>
          <w:p w:rsidR="00387A1B" w:rsidRPr="00233E17" w:rsidRDefault="00387A1B" w:rsidP="00A238D3">
            <w:pPr>
              <w:jc w:val="both"/>
            </w:pPr>
            <w:r w:rsidRPr="00233E17">
              <w:t xml:space="preserve">6. Организация индивидуальной / командной </w:t>
            </w:r>
            <w:r>
              <w:t>работы по разработке сценарных решений.</w:t>
            </w:r>
          </w:p>
          <w:p w:rsidR="00387A1B" w:rsidRPr="00233E17" w:rsidRDefault="00387A1B" w:rsidP="00A238D3">
            <w:pPr>
              <w:jc w:val="both"/>
            </w:pPr>
            <w:r w:rsidRPr="00233E17">
              <w:t>7. Выбор способа</w:t>
            </w:r>
            <w:r>
              <w:t xml:space="preserve"> решения задания по нахождению креативного решения сценарной задачи.</w:t>
            </w:r>
          </w:p>
          <w:p w:rsidR="00387A1B" w:rsidRPr="00C90380" w:rsidRDefault="00387A1B" w:rsidP="00A238D3">
            <w:pPr>
              <w:jc w:val="both"/>
            </w:pPr>
            <w:r w:rsidRPr="00233E17">
              <w:t>8. Проверка и корректировка р</w:t>
            </w:r>
            <w:r>
              <w:t>езультата работы по выполнению задания пункта 7.</w:t>
            </w:r>
          </w:p>
        </w:tc>
        <w:tc>
          <w:tcPr>
            <w:tcW w:w="3624" w:type="dxa"/>
          </w:tcPr>
          <w:p w:rsidR="00387A1B" w:rsidRPr="00233E17" w:rsidRDefault="00387A1B" w:rsidP="00A238D3">
            <w:r w:rsidRPr="00233E17">
              <w:t>1. Формирование знаний: обзор теоретических для исследований по теме; анализ лучших практик по теме.</w:t>
            </w:r>
          </w:p>
          <w:p w:rsidR="00387A1B" w:rsidRPr="005B3E71" w:rsidRDefault="00387A1B" w:rsidP="00A238D3">
            <w:pPr>
              <w:jc w:val="both"/>
              <w:rPr>
                <w:highlight w:val="yellow"/>
              </w:rPr>
            </w:pPr>
            <w:r w:rsidRPr="00233E17">
              <w:t>2. Формирование умений: опрос и дискуссия по учебным вопросам темы; анализ кейс</w:t>
            </w:r>
            <w:r>
              <w:t xml:space="preserve">а </w:t>
            </w:r>
            <w:r w:rsidRPr="00233E17">
              <w:t>/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5</w:t>
            </w:r>
            <w:r w:rsidRPr="00CB7E80">
              <w:rPr>
                <w:b/>
                <w:color w:val="000000"/>
                <w:sz w:val="22"/>
              </w:rPr>
              <w:t>.</w:t>
            </w:r>
            <w:r w:rsidRPr="00573380">
              <w:t xml:space="preserve"> Этапы организации производства </w:t>
            </w:r>
            <w:proofErr w:type="spellStart"/>
            <w:r w:rsidRPr="00573380">
              <w:t>аудиоконтента</w:t>
            </w:r>
            <w:proofErr w:type="spellEnd"/>
          </w:p>
        </w:tc>
        <w:tc>
          <w:tcPr>
            <w:tcW w:w="5307" w:type="dxa"/>
          </w:tcPr>
          <w:p w:rsidR="00387A1B" w:rsidRPr="00941EFB" w:rsidRDefault="00387A1B" w:rsidP="00A238D3">
            <w:pPr>
              <w:pStyle w:val="Style2"/>
              <w:widowControl/>
              <w:spacing w:line="240" w:lineRule="auto"/>
              <w:ind w:firstLine="0"/>
              <w:rPr>
                <w:color w:val="000000"/>
              </w:rPr>
            </w:pPr>
            <w:r w:rsidRPr="00233E17">
              <w:rPr>
                <w:color w:val="000000"/>
                <w:sz w:val="22"/>
              </w:rPr>
              <w:t xml:space="preserve">1. </w:t>
            </w:r>
            <w:r w:rsidRPr="00A107C6">
              <w:t xml:space="preserve">Программы-генераторы </w:t>
            </w:r>
            <w:proofErr w:type="spellStart"/>
            <w:r w:rsidRPr="00A107C6">
              <w:t>плей</w:t>
            </w:r>
            <w:proofErr w:type="spellEnd"/>
            <w:r w:rsidRPr="00A107C6">
              <w:t>-листов</w:t>
            </w:r>
            <w:r>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Особенности создания системы фильтров и отбора музыкального материала.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Пример</w:t>
            </w:r>
            <w:r w:rsidRPr="00A107C6">
              <w:t>ы саунд-дизайна.</w:t>
            </w:r>
          </w:p>
          <w:p w:rsidR="00387A1B" w:rsidRPr="00233E17" w:rsidRDefault="00387A1B" w:rsidP="00A238D3">
            <w:pPr>
              <w:jc w:val="both"/>
            </w:pPr>
            <w:r w:rsidRPr="00233E17">
              <w:t>4. Работа с</w:t>
            </w:r>
            <w:r>
              <w:t xml:space="preserve"> литературой и источниками для знакомства с принципами сценической речи, стилистики речи в производстве </w:t>
            </w:r>
            <w:proofErr w:type="spellStart"/>
            <w:r>
              <w:t>аудиоконтента</w:t>
            </w:r>
            <w:proofErr w:type="spellEnd"/>
            <w:r>
              <w:t>.</w:t>
            </w:r>
          </w:p>
          <w:p w:rsidR="00387A1B" w:rsidRPr="00233E17" w:rsidRDefault="00387A1B" w:rsidP="00A238D3">
            <w:pPr>
              <w:jc w:val="both"/>
            </w:pPr>
            <w:r w:rsidRPr="00233E17">
              <w:lastRenderedPageBreak/>
              <w:t>5. Работа с рекомендованными онлайн-сервисами и инструмент</w:t>
            </w:r>
            <w:r>
              <w:t>ами для работы со звуком.</w:t>
            </w:r>
          </w:p>
          <w:p w:rsidR="00387A1B" w:rsidRPr="00233E17" w:rsidRDefault="00387A1B" w:rsidP="00A238D3">
            <w:pPr>
              <w:jc w:val="both"/>
            </w:pPr>
            <w:r w:rsidRPr="00233E17">
              <w:t xml:space="preserve">6. Организация индивидуальной / командной </w:t>
            </w:r>
            <w:r>
              <w:t>работы по записи подкаста по предложенной теме.</w:t>
            </w:r>
          </w:p>
          <w:p w:rsidR="00387A1B" w:rsidRPr="00233E17" w:rsidRDefault="00387A1B" w:rsidP="00A238D3">
            <w:pPr>
              <w:jc w:val="both"/>
            </w:pPr>
            <w:r w:rsidRPr="00233E17">
              <w:t>7. Выбор способа</w:t>
            </w:r>
            <w:r>
              <w:t xml:space="preserve"> решения задания по записи подкаста по предложенной теме.</w:t>
            </w:r>
          </w:p>
          <w:p w:rsidR="00387A1B" w:rsidRPr="00941EFB"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Default="00387A1B" w:rsidP="00A238D3">
            <w:r w:rsidRPr="00233E17">
              <w:lastRenderedPageBreak/>
              <w:t xml:space="preserve">1. Формирование знаний: </w:t>
            </w:r>
          </w:p>
          <w:p w:rsidR="00387A1B" w:rsidRPr="00233E17" w:rsidRDefault="00387A1B" w:rsidP="00A238D3">
            <w:r w:rsidRPr="00233E17">
              <w:t xml:space="preserve">обзор онлайн-сервисов и инструментов для проектной работы по теме / моделирование результатов решения профессиональных задач по </w:t>
            </w:r>
            <w:r w:rsidRPr="00233E17">
              <w:lastRenderedPageBreak/>
              <w:t>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lastRenderedPageBreak/>
              <w:t>Тема 6</w:t>
            </w:r>
            <w:r w:rsidRPr="00CB7E80">
              <w:rPr>
                <w:b/>
                <w:color w:val="000000"/>
                <w:sz w:val="22"/>
              </w:rPr>
              <w:t>.</w:t>
            </w:r>
            <w:r w:rsidRPr="00573380">
              <w:t xml:space="preserve"> Этапы подготовки и организации видеосъемок</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Принципы разработки</w:t>
            </w:r>
            <w:r w:rsidRPr="00A107C6">
              <w:t xml:space="preserve"> </w:t>
            </w:r>
            <w:r>
              <w:t>освещения пространства съемок</w:t>
            </w:r>
            <w:r w:rsidRPr="00A107C6">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t>Принципы разработки костюмов и</w:t>
            </w:r>
            <w:r w:rsidRPr="00A107C6">
              <w:t xml:space="preserve"> реквизита.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Методы цвето</w:t>
            </w:r>
            <w:r w:rsidRPr="00A107C6">
              <w:t>коррекции</w:t>
            </w:r>
            <w:r>
              <w:t>.</w:t>
            </w:r>
          </w:p>
          <w:p w:rsidR="00387A1B" w:rsidRPr="00233E17" w:rsidRDefault="00387A1B" w:rsidP="00A238D3">
            <w:pPr>
              <w:jc w:val="both"/>
            </w:pPr>
            <w:r w:rsidRPr="00233E17">
              <w:t>4. Работа с</w:t>
            </w:r>
            <w:r>
              <w:t xml:space="preserve"> литературой и источниками для углубленного изучения п</w:t>
            </w:r>
            <w:r w:rsidRPr="00A107C6">
              <w:t>рин</w:t>
            </w:r>
            <w:r>
              <w:t>ципов</w:t>
            </w:r>
            <w:r w:rsidRPr="00A107C6">
              <w:t xml:space="preserve"> подготовки и обеспечения процесса видеосъемок</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w:t>
            </w:r>
            <w:r w:rsidRPr="00A107C6">
              <w:t>создания визуальных спецэффектов</w:t>
            </w:r>
            <w:r>
              <w:t>.</w:t>
            </w:r>
          </w:p>
          <w:p w:rsidR="00387A1B" w:rsidRPr="00233E17" w:rsidRDefault="00387A1B" w:rsidP="00A238D3">
            <w:pPr>
              <w:jc w:val="both"/>
            </w:pPr>
            <w:r w:rsidRPr="00233E17">
              <w:t xml:space="preserve">6. Организация индивидуальной / командной </w:t>
            </w:r>
            <w:r>
              <w:t>работы по выполнению задания по созданию спецэффектов.</w:t>
            </w:r>
          </w:p>
          <w:p w:rsidR="00387A1B" w:rsidRPr="00233E17" w:rsidRDefault="00387A1B" w:rsidP="00A238D3">
            <w:pPr>
              <w:jc w:val="both"/>
            </w:pPr>
            <w:r w:rsidRPr="00233E17">
              <w:t>7. Выбор способа</w:t>
            </w:r>
            <w:r>
              <w:t xml:space="preserve"> решения задания по созданию спецэффектов.</w:t>
            </w:r>
          </w:p>
          <w:p w:rsidR="00387A1B" w:rsidRPr="00E830B7"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Pr="00233E17" w:rsidRDefault="00387A1B" w:rsidP="00A238D3">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7</w:t>
            </w:r>
            <w:r w:rsidRPr="00CB7E80">
              <w:rPr>
                <w:b/>
                <w:color w:val="000000"/>
                <w:sz w:val="22"/>
              </w:rPr>
              <w:t>.</w:t>
            </w:r>
            <w:r w:rsidRPr="00573380">
              <w:t xml:space="preserve"> Размещение аудиовизуального контента в социальных сетях</w:t>
            </w:r>
          </w:p>
        </w:tc>
        <w:tc>
          <w:tcPr>
            <w:tcW w:w="5307" w:type="dxa"/>
          </w:tcPr>
          <w:p w:rsidR="00387A1B" w:rsidRPr="0086388F" w:rsidRDefault="00387A1B" w:rsidP="00A238D3">
            <w:pPr>
              <w:pStyle w:val="Style2"/>
              <w:widowControl/>
              <w:spacing w:line="240" w:lineRule="auto"/>
              <w:ind w:firstLine="0"/>
              <w:rPr>
                <w:color w:val="000000"/>
              </w:rPr>
            </w:pPr>
            <w:r w:rsidRPr="00233E17">
              <w:rPr>
                <w:color w:val="000000"/>
                <w:sz w:val="22"/>
              </w:rPr>
              <w:t>1</w:t>
            </w:r>
            <w:r w:rsidRPr="0086388F">
              <w:rPr>
                <w:color w:val="000000"/>
              </w:rPr>
              <w:t>. Специфика тех или иных платформ размещения аудиовизуального контента.</w:t>
            </w:r>
          </w:p>
          <w:p w:rsidR="00387A1B" w:rsidRPr="0086388F" w:rsidRDefault="00387A1B" w:rsidP="00A238D3">
            <w:pPr>
              <w:pStyle w:val="Style2"/>
              <w:widowControl/>
              <w:spacing w:line="240" w:lineRule="auto"/>
              <w:ind w:firstLine="0"/>
              <w:rPr>
                <w:color w:val="000000"/>
              </w:rPr>
            </w:pPr>
            <w:r w:rsidRPr="0086388F">
              <w:rPr>
                <w:color w:val="000000"/>
              </w:rPr>
              <w:t>2. Технические особенности размещения аудиовизуального контента на различных платформах.</w:t>
            </w:r>
          </w:p>
          <w:p w:rsidR="00387A1B" w:rsidRPr="0086388F" w:rsidRDefault="00387A1B" w:rsidP="00A238D3">
            <w:pPr>
              <w:pStyle w:val="Style2"/>
              <w:widowControl/>
              <w:spacing w:line="240" w:lineRule="auto"/>
              <w:ind w:firstLine="0"/>
              <w:rPr>
                <w:color w:val="000000"/>
              </w:rPr>
            </w:pPr>
            <w:r w:rsidRPr="0086388F">
              <w:rPr>
                <w:color w:val="000000"/>
              </w:rPr>
              <w:t>3. Системность подхода к размещению аудиовизуального контента.</w:t>
            </w:r>
          </w:p>
          <w:p w:rsidR="00387A1B" w:rsidRPr="0086388F" w:rsidRDefault="00387A1B" w:rsidP="00A238D3">
            <w:pPr>
              <w:jc w:val="both"/>
            </w:pPr>
            <w:r w:rsidRPr="0086388F">
              <w:t xml:space="preserve">4. Работа с литературой и источниками для формирования и развития представления о </w:t>
            </w:r>
            <w:r w:rsidRPr="0086388F">
              <w:rPr>
                <w:color w:val="000000"/>
              </w:rPr>
              <w:t>системности подхода к размещению аудиовизуального контента.</w:t>
            </w:r>
          </w:p>
          <w:p w:rsidR="00387A1B" w:rsidRPr="0086388F" w:rsidRDefault="00387A1B" w:rsidP="00A238D3">
            <w:pPr>
              <w:jc w:val="both"/>
            </w:pPr>
            <w:r w:rsidRPr="0086388F">
              <w:t>5. Работа с рекомендованными онлайн-сервисами и инструментами для размещения аудиовизуального контента.</w:t>
            </w:r>
          </w:p>
          <w:p w:rsidR="00387A1B" w:rsidRPr="00233E17" w:rsidRDefault="00387A1B" w:rsidP="00A238D3">
            <w:pPr>
              <w:jc w:val="both"/>
            </w:pPr>
            <w:r w:rsidRPr="0086388F">
              <w:t>6. Организация индивидуальной / командной работы</w:t>
            </w:r>
            <w:r w:rsidRPr="00233E17">
              <w:t xml:space="preserve"> по </w:t>
            </w:r>
            <w:r>
              <w:t>размещению аудиовизуального контента.</w:t>
            </w:r>
          </w:p>
          <w:p w:rsidR="00387A1B" w:rsidRPr="00233E17" w:rsidRDefault="00387A1B" w:rsidP="00A238D3">
            <w:pPr>
              <w:jc w:val="both"/>
            </w:pPr>
            <w:r w:rsidRPr="00233E17">
              <w:t xml:space="preserve">7. Выбор способа решения задания по </w:t>
            </w:r>
            <w:r>
              <w:t>размещению подготовленного аудиовизуального контента.</w:t>
            </w:r>
          </w:p>
          <w:p w:rsidR="00387A1B" w:rsidRPr="00E830B7"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Pr="00233E17" w:rsidRDefault="00387A1B" w:rsidP="00A238D3">
            <w:r w:rsidRPr="00233E17">
              <w:t>1. Формирование знаний: анализ проблем / трендов / прогнозов по теме; обзор онлайн-сервисов и инструментов для проектной работы по теме.</w:t>
            </w:r>
          </w:p>
          <w:p w:rsidR="00387A1B" w:rsidRPr="005B3E71" w:rsidRDefault="00387A1B" w:rsidP="00A238D3">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387A1B" w:rsidRPr="005532E3" w:rsidRDefault="00387A1B" w:rsidP="00387A1B">
      <w:pPr>
        <w:ind w:firstLine="709"/>
        <w:jc w:val="both"/>
        <w:rPr>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833035" w:rsidRPr="0058057E" w:rsidRDefault="00833035" w:rsidP="00833035">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C15AB9">
        <w:rPr>
          <w:b/>
          <w:sz w:val="28"/>
          <w:szCs w:val="28"/>
        </w:rPr>
        <w:t xml:space="preserve">форм </w:t>
      </w:r>
      <w:r w:rsidR="0092136C" w:rsidRPr="00C15AB9">
        <w:rPr>
          <w:b/>
          <w:sz w:val="28"/>
          <w:szCs w:val="28"/>
        </w:rPr>
        <w:t>текущего контроля</w:t>
      </w:r>
    </w:p>
    <w:p w:rsidR="00C15AB9" w:rsidRPr="00212608" w:rsidRDefault="00C15AB9" w:rsidP="00C15AB9">
      <w:pPr>
        <w:pStyle w:val="a8"/>
        <w:tabs>
          <w:tab w:val="left" w:pos="0"/>
        </w:tabs>
        <w:overflowPunct w:val="0"/>
        <w:autoSpaceDE w:val="0"/>
        <w:autoSpaceDN w:val="0"/>
        <w:adjustRightInd w:val="0"/>
        <w:jc w:val="center"/>
        <w:rPr>
          <w:b/>
          <w:sz w:val="28"/>
          <w:szCs w:val="28"/>
        </w:rPr>
      </w:pPr>
      <w:r w:rsidRPr="00212608">
        <w:rPr>
          <w:b/>
          <w:sz w:val="28"/>
          <w:szCs w:val="28"/>
        </w:rPr>
        <w:t>Перечень дискуссионных тем</w:t>
      </w:r>
    </w:p>
    <w:p w:rsidR="00C15AB9" w:rsidRDefault="00C15AB9" w:rsidP="00C15AB9">
      <w:pPr>
        <w:ind w:left="360"/>
        <w:jc w:val="center"/>
        <w:rPr>
          <w:b/>
          <w:i/>
          <w:sz w:val="28"/>
          <w:szCs w:val="28"/>
          <w:highlight w:val="yellow"/>
          <w:u w:val="single"/>
        </w:rPr>
      </w:pPr>
    </w:p>
    <w:p w:rsidR="00A73EA7" w:rsidRPr="008406DD" w:rsidRDefault="00A73EA7" w:rsidP="001F2751">
      <w:pPr>
        <w:spacing w:line="360" w:lineRule="auto"/>
        <w:rPr>
          <w:sz w:val="28"/>
          <w:szCs w:val="28"/>
        </w:rPr>
      </w:pPr>
      <w:r w:rsidRPr="008406DD">
        <w:rPr>
          <w:sz w:val="28"/>
          <w:szCs w:val="28"/>
        </w:rPr>
        <w:t xml:space="preserve">1. </w:t>
      </w:r>
      <w:r w:rsidR="006D50FB" w:rsidRPr="008406DD">
        <w:rPr>
          <w:sz w:val="28"/>
          <w:szCs w:val="28"/>
        </w:rPr>
        <w:t>В чем успешность контент-проекта.</w:t>
      </w:r>
    </w:p>
    <w:p w:rsidR="00A73EA7" w:rsidRPr="008406DD" w:rsidRDefault="00A73EA7" w:rsidP="001F2751">
      <w:pPr>
        <w:spacing w:line="360" w:lineRule="auto"/>
        <w:rPr>
          <w:sz w:val="28"/>
          <w:szCs w:val="28"/>
        </w:rPr>
      </w:pPr>
      <w:r w:rsidRPr="008406DD">
        <w:rPr>
          <w:sz w:val="28"/>
          <w:szCs w:val="28"/>
        </w:rPr>
        <w:t xml:space="preserve">2. </w:t>
      </w:r>
      <w:r w:rsidR="006D50FB" w:rsidRPr="008406DD">
        <w:rPr>
          <w:sz w:val="28"/>
          <w:szCs w:val="28"/>
        </w:rPr>
        <w:t>Все ли типы видеоконтента указаны: обучающий, информационный, развлекательный, вирусный, видеографика, реклама?</w:t>
      </w:r>
    </w:p>
    <w:p w:rsidR="00A73EA7" w:rsidRPr="008406DD" w:rsidRDefault="00A73EA7" w:rsidP="001F2751">
      <w:pPr>
        <w:spacing w:line="360" w:lineRule="auto"/>
        <w:rPr>
          <w:sz w:val="28"/>
          <w:szCs w:val="28"/>
        </w:rPr>
      </w:pPr>
      <w:r w:rsidRPr="008406DD">
        <w:rPr>
          <w:sz w:val="28"/>
          <w:szCs w:val="28"/>
        </w:rPr>
        <w:t xml:space="preserve">3. Эффективность контента: </w:t>
      </w:r>
      <w:r w:rsidR="006D50FB" w:rsidRPr="008406DD">
        <w:rPr>
          <w:sz w:val="28"/>
          <w:szCs w:val="28"/>
        </w:rPr>
        <w:t xml:space="preserve">эффективны ли </w:t>
      </w:r>
      <w:r w:rsidRPr="008406DD">
        <w:rPr>
          <w:sz w:val="28"/>
          <w:szCs w:val="28"/>
        </w:rPr>
        <w:t xml:space="preserve">метрики </w:t>
      </w:r>
      <w:r w:rsidR="006A013F" w:rsidRPr="008406DD">
        <w:rPr>
          <w:sz w:val="28"/>
          <w:szCs w:val="28"/>
        </w:rPr>
        <w:t xml:space="preserve">ее </w:t>
      </w:r>
      <w:r w:rsidRPr="008406DD">
        <w:rPr>
          <w:sz w:val="28"/>
          <w:szCs w:val="28"/>
        </w:rPr>
        <w:t>оценки. С</w:t>
      </w:r>
      <w:r w:rsidR="006A013F" w:rsidRPr="008406DD">
        <w:rPr>
          <w:sz w:val="28"/>
          <w:szCs w:val="28"/>
        </w:rPr>
        <w:t>овременные с</w:t>
      </w:r>
      <w:r w:rsidRPr="008406DD">
        <w:rPr>
          <w:sz w:val="28"/>
          <w:szCs w:val="28"/>
        </w:rPr>
        <w:t>ервисы аналитики.</w:t>
      </w:r>
    </w:p>
    <w:p w:rsidR="00A73EA7" w:rsidRPr="008406DD" w:rsidRDefault="00A73EA7" w:rsidP="001F2751">
      <w:pPr>
        <w:spacing w:line="360" w:lineRule="auto"/>
        <w:rPr>
          <w:sz w:val="28"/>
          <w:szCs w:val="28"/>
        </w:rPr>
      </w:pPr>
      <w:r w:rsidRPr="008406DD">
        <w:rPr>
          <w:sz w:val="28"/>
          <w:szCs w:val="28"/>
        </w:rPr>
        <w:t xml:space="preserve">4. </w:t>
      </w:r>
      <w:r w:rsidR="006A013F" w:rsidRPr="008406DD">
        <w:rPr>
          <w:sz w:val="28"/>
          <w:szCs w:val="28"/>
        </w:rPr>
        <w:t>Темы для создания контента, их поиск в жизни.</w:t>
      </w:r>
    </w:p>
    <w:p w:rsidR="006A013F" w:rsidRPr="008406DD" w:rsidRDefault="00DF029B" w:rsidP="001F2751">
      <w:pPr>
        <w:spacing w:line="360" w:lineRule="auto"/>
        <w:rPr>
          <w:sz w:val="28"/>
          <w:szCs w:val="28"/>
        </w:rPr>
      </w:pPr>
      <w:r w:rsidRPr="008406DD">
        <w:rPr>
          <w:sz w:val="28"/>
          <w:szCs w:val="28"/>
        </w:rPr>
        <w:t xml:space="preserve">5. Роль аудиовизуального </w:t>
      </w:r>
      <w:r w:rsidR="006A013F" w:rsidRPr="008406DD">
        <w:rPr>
          <w:sz w:val="28"/>
          <w:szCs w:val="28"/>
        </w:rPr>
        <w:t>контента в интернет-маркетинге – информировать, продавать, повышать лояльность</w:t>
      </w:r>
      <w:r w:rsidR="006D50FB" w:rsidRPr="008406DD">
        <w:rPr>
          <w:sz w:val="28"/>
          <w:szCs w:val="28"/>
        </w:rPr>
        <w:t xml:space="preserve"> и всё?</w:t>
      </w:r>
    </w:p>
    <w:p w:rsidR="006A013F" w:rsidRPr="008406DD" w:rsidRDefault="006A013F" w:rsidP="001F2751">
      <w:pPr>
        <w:spacing w:line="360" w:lineRule="auto"/>
        <w:rPr>
          <w:sz w:val="28"/>
          <w:szCs w:val="28"/>
        </w:rPr>
      </w:pPr>
      <w:r w:rsidRPr="008406DD">
        <w:rPr>
          <w:sz w:val="28"/>
          <w:szCs w:val="28"/>
        </w:rPr>
        <w:t xml:space="preserve">6. </w:t>
      </w:r>
      <w:r w:rsidR="0069351C" w:rsidRPr="008406DD">
        <w:rPr>
          <w:sz w:val="28"/>
          <w:szCs w:val="28"/>
        </w:rPr>
        <w:t>Самостоятельное создание мультимеди</w:t>
      </w:r>
      <w:r w:rsidR="008E74C0" w:rsidRPr="008406DD">
        <w:rPr>
          <w:sz w:val="28"/>
          <w:szCs w:val="28"/>
        </w:rPr>
        <w:t>йного контента с использованием специальных программ</w:t>
      </w:r>
      <w:r w:rsidR="0069351C" w:rsidRPr="008406DD">
        <w:rPr>
          <w:sz w:val="28"/>
          <w:szCs w:val="28"/>
        </w:rPr>
        <w:t>.</w:t>
      </w:r>
    </w:p>
    <w:p w:rsidR="00AE3344" w:rsidRPr="008406DD" w:rsidRDefault="00AE3344" w:rsidP="001F2751">
      <w:pPr>
        <w:spacing w:line="360" w:lineRule="auto"/>
        <w:rPr>
          <w:sz w:val="28"/>
          <w:szCs w:val="28"/>
        </w:rPr>
      </w:pPr>
      <w:r w:rsidRPr="008406DD">
        <w:rPr>
          <w:sz w:val="28"/>
          <w:szCs w:val="28"/>
        </w:rPr>
        <w:t xml:space="preserve">7. Голосовые сообщения – прошлое и будущее технологии. Перспективно ли создание </w:t>
      </w:r>
      <w:proofErr w:type="spellStart"/>
      <w:r w:rsidRPr="008406DD">
        <w:rPr>
          <w:sz w:val="28"/>
          <w:szCs w:val="28"/>
        </w:rPr>
        <w:t>аудиотвитов</w:t>
      </w:r>
      <w:proofErr w:type="spellEnd"/>
      <w:r w:rsidRPr="008406DD">
        <w:rPr>
          <w:sz w:val="28"/>
          <w:szCs w:val="28"/>
        </w:rPr>
        <w:t>?</w:t>
      </w:r>
    </w:p>
    <w:p w:rsidR="006A013F" w:rsidRPr="008406DD" w:rsidRDefault="00AE3344" w:rsidP="001F2751">
      <w:pPr>
        <w:spacing w:line="360" w:lineRule="auto"/>
        <w:rPr>
          <w:color w:val="000000"/>
          <w:sz w:val="28"/>
          <w:szCs w:val="28"/>
          <w:shd w:val="clear" w:color="auto" w:fill="FFFFFF"/>
        </w:rPr>
      </w:pPr>
      <w:r w:rsidRPr="008406DD">
        <w:rPr>
          <w:sz w:val="28"/>
          <w:szCs w:val="28"/>
        </w:rPr>
        <w:t xml:space="preserve">8. </w:t>
      </w:r>
      <w:proofErr w:type="spellStart"/>
      <w:r w:rsidR="006D50FB" w:rsidRPr="008406DD">
        <w:rPr>
          <w:color w:val="000000"/>
          <w:sz w:val="28"/>
          <w:szCs w:val="28"/>
          <w:shd w:val="clear" w:color="auto" w:fill="FFFFFF"/>
        </w:rPr>
        <w:t>Медиапривычки</w:t>
      </w:r>
      <w:proofErr w:type="spellEnd"/>
      <w:r w:rsidR="006D50FB" w:rsidRPr="008406DD">
        <w:rPr>
          <w:color w:val="000000"/>
          <w:sz w:val="28"/>
          <w:szCs w:val="28"/>
          <w:shd w:val="clear" w:color="auto" w:fill="FFFFFF"/>
        </w:rPr>
        <w:t xml:space="preserve"> людей постоянно развиваются и меняются благодаря развитию технологий.</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9. Что такое «яркий» </w:t>
      </w:r>
      <w:proofErr w:type="spellStart"/>
      <w:r w:rsidRPr="008406DD">
        <w:rPr>
          <w:color w:val="000000"/>
          <w:sz w:val="28"/>
          <w:szCs w:val="28"/>
          <w:shd w:val="clear" w:color="auto" w:fill="FFFFFF"/>
        </w:rPr>
        <w:t>видеконтент</w:t>
      </w:r>
      <w:proofErr w:type="spellEnd"/>
      <w:r w:rsidRPr="008406DD">
        <w:rPr>
          <w:color w:val="000000"/>
          <w:sz w:val="28"/>
          <w:szCs w:val="28"/>
          <w:shd w:val="clear" w:color="auto" w:fill="FFFFFF"/>
        </w:rPr>
        <w:t>?</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10. </w:t>
      </w:r>
      <w:r w:rsidR="001F2751" w:rsidRPr="008406DD">
        <w:rPr>
          <w:color w:val="000000"/>
          <w:sz w:val="28"/>
          <w:szCs w:val="28"/>
          <w:shd w:val="clear" w:color="auto" w:fill="FFFFFF"/>
        </w:rPr>
        <w:t>«Скрытые послания» в аудиовизуальном контенте: аллюзии, коннотации и прочее.</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11. Что нам представ</w:t>
      </w:r>
      <w:r w:rsidR="00600580" w:rsidRPr="008406DD">
        <w:rPr>
          <w:color w:val="000000"/>
          <w:sz w:val="28"/>
          <w:szCs w:val="28"/>
          <w:shd w:val="clear" w:color="auto" w:fill="FFFFFF"/>
        </w:rPr>
        <w:t xml:space="preserve">ляют презентационные ролики: </w:t>
      </w:r>
      <w:r w:rsidR="001F2751" w:rsidRPr="008406DD">
        <w:rPr>
          <w:color w:val="000000"/>
          <w:sz w:val="28"/>
          <w:szCs w:val="28"/>
          <w:shd w:val="clear" w:color="auto" w:fill="FFFFFF"/>
        </w:rPr>
        <w:t>где скрыт авторский взгляд</w:t>
      </w:r>
      <w:r w:rsidR="00600580" w:rsidRPr="008406DD">
        <w:rPr>
          <w:color w:val="000000"/>
          <w:sz w:val="28"/>
          <w:szCs w:val="28"/>
          <w:shd w:val="clear" w:color="auto" w:fill="FFFFFF"/>
        </w:rPr>
        <w:t>.</w:t>
      </w:r>
    </w:p>
    <w:p w:rsidR="00600580" w:rsidRPr="008406DD" w:rsidRDefault="00600580" w:rsidP="001F2751">
      <w:pPr>
        <w:spacing w:line="360" w:lineRule="auto"/>
        <w:rPr>
          <w:color w:val="000000"/>
          <w:sz w:val="28"/>
          <w:szCs w:val="28"/>
          <w:shd w:val="clear" w:color="auto" w:fill="FFFFFF"/>
        </w:rPr>
      </w:pPr>
      <w:r w:rsidRPr="008406DD">
        <w:rPr>
          <w:color w:val="000000"/>
          <w:sz w:val="28"/>
          <w:szCs w:val="28"/>
          <w:shd w:val="clear" w:color="auto" w:fill="FFFFFF"/>
        </w:rPr>
        <w:t>12. Что выбрать для ролика: 2</w:t>
      </w:r>
      <w:r w:rsidR="003137C0" w:rsidRPr="008406DD">
        <w:rPr>
          <w:color w:val="000000"/>
          <w:sz w:val="28"/>
          <w:szCs w:val="28"/>
          <w:shd w:val="clear" w:color="auto" w:fill="FFFFFF"/>
        </w:rPr>
        <w:t>Д</w:t>
      </w:r>
      <w:r w:rsidRPr="008406DD">
        <w:rPr>
          <w:color w:val="000000"/>
          <w:sz w:val="28"/>
          <w:szCs w:val="28"/>
          <w:shd w:val="clear" w:color="auto" w:fill="FFFFFF"/>
        </w:rPr>
        <w:t>- или 3</w:t>
      </w:r>
      <w:r w:rsidR="003137C0" w:rsidRPr="008406DD">
        <w:rPr>
          <w:color w:val="000000"/>
          <w:sz w:val="28"/>
          <w:szCs w:val="28"/>
          <w:shd w:val="clear" w:color="auto" w:fill="FFFFFF"/>
        </w:rPr>
        <w:t>Д</w:t>
      </w:r>
      <w:r w:rsidRPr="008406DD">
        <w:rPr>
          <w:color w:val="000000"/>
          <w:sz w:val="28"/>
          <w:szCs w:val="28"/>
          <w:shd w:val="clear" w:color="auto" w:fill="FFFFFF"/>
        </w:rPr>
        <w:t>-анимацию? Критерии применения.</w:t>
      </w:r>
    </w:p>
    <w:p w:rsidR="001F2751" w:rsidRPr="008406DD" w:rsidRDefault="001F2751" w:rsidP="001F2751">
      <w:pPr>
        <w:spacing w:line="360" w:lineRule="auto"/>
        <w:rPr>
          <w:color w:val="000000"/>
          <w:sz w:val="28"/>
          <w:szCs w:val="28"/>
          <w:shd w:val="clear" w:color="auto" w:fill="FFFFFF"/>
        </w:rPr>
      </w:pPr>
      <w:r w:rsidRPr="008406DD">
        <w:rPr>
          <w:color w:val="000000"/>
          <w:sz w:val="28"/>
          <w:szCs w:val="28"/>
          <w:shd w:val="clear" w:color="auto" w:fill="FFFFFF"/>
        </w:rPr>
        <w:t xml:space="preserve">13. Лучшие идеи для </w:t>
      </w:r>
      <w:proofErr w:type="spellStart"/>
      <w:r w:rsidRPr="008406DD">
        <w:rPr>
          <w:color w:val="000000"/>
          <w:sz w:val="28"/>
          <w:szCs w:val="28"/>
          <w:shd w:val="clear" w:color="auto" w:fill="FFFFFF"/>
        </w:rPr>
        <w:t>сторителлинга</w:t>
      </w:r>
      <w:proofErr w:type="spellEnd"/>
      <w:r w:rsidRPr="008406DD">
        <w:rPr>
          <w:color w:val="000000"/>
          <w:sz w:val="28"/>
          <w:szCs w:val="28"/>
          <w:shd w:val="clear" w:color="auto" w:fill="FFFFFF"/>
        </w:rPr>
        <w:t>.</w:t>
      </w:r>
    </w:p>
    <w:p w:rsidR="002618AE" w:rsidRPr="008406DD" w:rsidRDefault="002618AE" w:rsidP="001F2751">
      <w:pPr>
        <w:spacing w:line="360" w:lineRule="auto"/>
        <w:rPr>
          <w:color w:val="4D5156"/>
          <w:sz w:val="28"/>
          <w:szCs w:val="28"/>
          <w:shd w:val="clear" w:color="auto" w:fill="FFFFFF"/>
        </w:rPr>
      </w:pPr>
      <w:r w:rsidRPr="008406DD">
        <w:rPr>
          <w:color w:val="000000"/>
          <w:sz w:val="28"/>
          <w:szCs w:val="28"/>
          <w:shd w:val="clear" w:color="auto" w:fill="FFFFFF"/>
        </w:rPr>
        <w:t xml:space="preserve">14. </w:t>
      </w:r>
      <w:proofErr w:type="spellStart"/>
      <w:r w:rsidRPr="008406DD">
        <w:rPr>
          <w:sz w:val="28"/>
          <w:szCs w:val="28"/>
        </w:rPr>
        <w:t>Кликбейт</w:t>
      </w:r>
      <w:proofErr w:type="spellEnd"/>
      <w:r w:rsidRPr="008406DD">
        <w:rPr>
          <w:sz w:val="28"/>
          <w:szCs w:val="28"/>
        </w:rPr>
        <w:t xml:space="preserve"> и модель вовлеченного читателя: перспективы авторских стратегий.</w:t>
      </w:r>
    </w:p>
    <w:p w:rsidR="003B0292" w:rsidRPr="008406DD" w:rsidRDefault="003B0292" w:rsidP="003B0292">
      <w:pPr>
        <w:ind w:firstLine="567"/>
        <w:jc w:val="center"/>
        <w:rPr>
          <w:b/>
          <w:sz w:val="28"/>
          <w:szCs w:val="28"/>
        </w:rPr>
      </w:pPr>
      <w:r w:rsidRPr="008406DD">
        <w:rPr>
          <w:b/>
          <w:sz w:val="28"/>
          <w:szCs w:val="28"/>
        </w:rPr>
        <w:t>Примерные задания проектных работ</w:t>
      </w:r>
    </w:p>
    <w:p w:rsidR="003B0292" w:rsidRPr="008406DD" w:rsidRDefault="003B0292" w:rsidP="003B0292">
      <w:pPr>
        <w:ind w:firstLine="567"/>
        <w:jc w:val="center"/>
        <w:rPr>
          <w:b/>
          <w:sz w:val="28"/>
          <w:szCs w:val="28"/>
        </w:rPr>
      </w:pPr>
    </w:p>
    <w:p w:rsidR="003B0292" w:rsidRPr="008406DD" w:rsidRDefault="003B0292" w:rsidP="003B0292">
      <w:pPr>
        <w:spacing w:line="360" w:lineRule="auto"/>
        <w:rPr>
          <w:sz w:val="28"/>
          <w:szCs w:val="28"/>
        </w:rPr>
      </w:pPr>
      <w:r w:rsidRPr="008406DD">
        <w:rPr>
          <w:sz w:val="28"/>
          <w:szCs w:val="28"/>
        </w:rPr>
        <w:t xml:space="preserve">1. </w:t>
      </w:r>
      <w:r w:rsidR="00E11A2D" w:rsidRPr="008406DD">
        <w:rPr>
          <w:sz w:val="28"/>
          <w:szCs w:val="28"/>
        </w:rPr>
        <w:t>Съемка анимационного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2. Съемка анимационного видеоролика по адаптированному сценарию.</w:t>
      </w:r>
    </w:p>
    <w:p w:rsidR="00E11A2D" w:rsidRPr="008406DD" w:rsidRDefault="00E11A2D" w:rsidP="003B0292">
      <w:pPr>
        <w:spacing w:line="360" w:lineRule="auto"/>
        <w:rPr>
          <w:sz w:val="28"/>
          <w:szCs w:val="28"/>
        </w:rPr>
      </w:pPr>
      <w:r w:rsidRPr="008406DD">
        <w:rPr>
          <w:sz w:val="28"/>
          <w:szCs w:val="28"/>
        </w:rPr>
        <w:lastRenderedPageBreak/>
        <w:t>3. Съемка документального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4. Съемка репортажного видеоролика по оригинальному сценарию обучающихся.</w:t>
      </w:r>
    </w:p>
    <w:p w:rsidR="00E11A2D" w:rsidRPr="008406DD" w:rsidRDefault="00C5013B" w:rsidP="003B0292">
      <w:pPr>
        <w:spacing w:line="360" w:lineRule="auto"/>
        <w:rPr>
          <w:sz w:val="28"/>
          <w:szCs w:val="28"/>
        </w:rPr>
      </w:pPr>
      <w:r w:rsidRPr="008406DD">
        <w:rPr>
          <w:sz w:val="28"/>
          <w:szCs w:val="28"/>
        </w:rPr>
        <w:t>5. Съемка игрового видеоролика по оригинальному сценарию обучающихся.</w:t>
      </w:r>
    </w:p>
    <w:p w:rsidR="00C5013B" w:rsidRPr="008406DD" w:rsidRDefault="00C5013B" w:rsidP="003B0292">
      <w:pPr>
        <w:spacing w:line="360" w:lineRule="auto"/>
        <w:rPr>
          <w:sz w:val="28"/>
          <w:szCs w:val="28"/>
        </w:rPr>
      </w:pPr>
      <w:r w:rsidRPr="008406DD">
        <w:rPr>
          <w:sz w:val="28"/>
          <w:szCs w:val="28"/>
        </w:rPr>
        <w:t>6. Съемка игрового видеоролика по адаптированному сценарию обучающихся.</w:t>
      </w:r>
    </w:p>
    <w:p w:rsidR="003B0292" w:rsidRPr="008406DD" w:rsidRDefault="003B0292" w:rsidP="00CC6D80">
      <w:pPr>
        <w:ind w:firstLine="567"/>
        <w:jc w:val="center"/>
        <w:rPr>
          <w:b/>
          <w:sz w:val="28"/>
          <w:szCs w:val="28"/>
        </w:rPr>
      </w:pPr>
    </w:p>
    <w:p w:rsidR="00CC6D80" w:rsidRPr="008406DD" w:rsidRDefault="00CC6D80" w:rsidP="00CC6D80">
      <w:pPr>
        <w:ind w:firstLine="567"/>
        <w:jc w:val="center"/>
        <w:rPr>
          <w:b/>
          <w:sz w:val="28"/>
          <w:szCs w:val="28"/>
        </w:rPr>
      </w:pPr>
      <w:r w:rsidRPr="008406DD">
        <w:rPr>
          <w:b/>
          <w:sz w:val="28"/>
          <w:szCs w:val="28"/>
        </w:rPr>
        <w:t>Примерные темы контрольных работ</w:t>
      </w:r>
    </w:p>
    <w:p w:rsidR="00CC6D80" w:rsidRPr="008406DD" w:rsidRDefault="00CC6D80" w:rsidP="00CC6D80">
      <w:pPr>
        <w:ind w:firstLine="567"/>
        <w:jc w:val="center"/>
        <w:rPr>
          <w:b/>
          <w:sz w:val="28"/>
          <w:szCs w:val="28"/>
        </w:rPr>
      </w:pPr>
    </w:p>
    <w:p w:rsidR="00CC6D80" w:rsidRPr="008406DD" w:rsidRDefault="00CC6D80" w:rsidP="00CC6D80">
      <w:pPr>
        <w:spacing w:line="360" w:lineRule="auto"/>
        <w:rPr>
          <w:sz w:val="28"/>
          <w:szCs w:val="28"/>
        </w:rPr>
      </w:pPr>
      <w:r w:rsidRPr="008406DD">
        <w:rPr>
          <w:sz w:val="28"/>
          <w:szCs w:val="28"/>
        </w:rPr>
        <w:t>1. Определение контент-стратегии и ее разработка.</w:t>
      </w:r>
    </w:p>
    <w:p w:rsidR="00CC6D80" w:rsidRPr="008406DD" w:rsidRDefault="00CC6D80" w:rsidP="00CC6D80">
      <w:pPr>
        <w:spacing w:line="360" w:lineRule="auto"/>
        <w:rPr>
          <w:sz w:val="28"/>
          <w:szCs w:val="28"/>
        </w:rPr>
      </w:pPr>
      <w:r w:rsidRPr="008406DD">
        <w:rPr>
          <w:sz w:val="28"/>
          <w:szCs w:val="28"/>
        </w:rPr>
        <w:t>2. Роль видео</w:t>
      </w:r>
      <w:r w:rsidR="00333FC6" w:rsidRPr="008406DD">
        <w:rPr>
          <w:sz w:val="28"/>
          <w:szCs w:val="28"/>
        </w:rPr>
        <w:t>-</w:t>
      </w:r>
      <w:r w:rsidRPr="008406DD">
        <w:rPr>
          <w:sz w:val="28"/>
          <w:szCs w:val="28"/>
        </w:rPr>
        <w:t>контента в интернет-маркетинге.</w:t>
      </w:r>
    </w:p>
    <w:p w:rsidR="00CC6D80" w:rsidRPr="008406DD" w:rsidRDefault="00CC6D80" w:rsidP="00CC6D80">
      <w:pPr>
        <w:spacing w:line="360" w:lineRule="auto"/>
        <w:rPr>
          <w:sz w:val="28"/>
          <w:szCs w:val="28"/>
        </w:rPr>
      </w:pPr>
      <w:r w:rsidRPr="008406DD">
        <w:rPr>
          <w:sz w:val="28"/>
          <w:szCs w:val="28"/>
        </w:rPr>
        <w:t>3. Написание контент-стратегии. Сходства и различия контент-стратегий для видео-, аудио- и текстовых проектов.</w:t>
      </w:r>
    </w:p>
    <w:p w:rsidR="00CC6D80" w:rsidRPr="008406DD" w:rsidRDefault="00CC6D80" w:rsidP="00CC6D80">
      <w:pPr>
        <w:spacing w:line="360" w:lineRule="auto"/>
        <w:rPr>
          <w:sz w:val="28"/>
          <w:szCs w:val="28"/>
        </w:rPr>
      </w:pPr>
      <w:r w:rsidRPr="008406DD">
        <w:rPr>
          <w:sz w:val="28"/>
          <w:szCs w:val="28"/>
        </w:rPr>
        <w:t xml:space="preserve">4. Редакторский план, его роль в контент-стратегии. </w:t>
      </w:r>
    </w:p>
    <w:p w:rsidR="00CC6D80" w:rsidRPr="008406DD" w:rsidRDefault="00CC6D80" w:rsidP="00CC6D80">
      <w:pPr>
        <w:spacing w:line="360" w:lineRule="auto"/>
        <w:rPr>
          <w:sz w:val="28"/>
          <w:szCs w:val="28"/>
        </w:rPr>
      </w:pPr>
      <w:r w:rsidRPr="008406DD">
        <w:rPr>
          <w:sz w:val="28"/>
          <w:szCs w:val="28"/>
        </w:rPr>
        <w:t>5. Принципы составления редакторского плана контент-стратегии и работа с группами аудиторий.</w:t>
      </w:r>
    </w:p>
    <w:p w:rsidR="00CC6D80" w:rsidRPr="008406DD" w:rsidRDefault="00CC6D80" w:rsidP="00CC6D80">
      <w:pPr>
        <w:spacing w:line="360" w:lineRule="auto"/>
        <w:rPr>
          <w:sz w:val="28"/>
          <w:szCs w:val="28"/>
        </w:rPr>
      </w:pPr>
      <w:r w:rsidRPr="008406DD">
        <w:rPr>
          <w:sz w:val="28"/>
          <w:szCs w:val="28"/>
        </w:rPr>
        <w:t>6. Авторско-правовые отношения в аудиовизуальной сфере.</w:t>
      </w:r>
    </w:p>
    <w:p w:rsidR="00CC6D80" w:rsidRPr="008406DD" w:rsidRDefault="00CC6D80" w:rsidP="00CC6D80">
      <w:pPr>
        <w:spacing w:line="360" w:lineRule="auto"/>
        <w:rPr>
          <w:sz w:val="28"/>
          <w:szCs w:val="28"/>
        </w:rPr>
      </w:pPr>
      <w:r w:rsidRPr="008406DD">
        <w:rPr>
          <w:sz w:val="28"/>
          <w:szCs w:val="28"/>
        </w:rPr>
        <w:t>7. Договоры с обладателями прав на охраняемые произведения.</w:t>
      </w:r>
    </w:p>
    <w:p w:rsidR="00CC6D80" w:rsidRPr="008406DD" w:rsidRDefault="00CC6D80" w:rsidP="00CC6D80">
      <w:pPr>
        <w:spacing w:line="360" w:lineRule="auto"/>
        <w:rPr>
          <w:sz w:val="28"/>
          <w:szCs w:val="28"/>
        </w:rPr>
      </w:pPr>
      <w:r w:rsidRPr="008406DD">
        <w:rPr>
          <w:sz w:val="28"/>
          <w:szCs w:val="28"/>
        </w:rPr>
        <w:t>8. Как создать обучающий подкаст.</w:t>
      </w:r>
    </w:p>
    <w:p w:rsidR="00CC6D80" w:rsidRPr="008406DD" w:rsidRDefault="00CC6D80" w:rsidP="00CC6D80">
      <w:pPr>
        <w:spacing w:line="360" w:lineRule="auto"/>
        <w:rPr>
          <w:sz w:val="28"/>
          <w:szCs w:val="28"/>
        </w:rPr>
      </w:pPr>
      <w:r w:rsidRPr="008406DD">
        <w:rPr>
          <w:sz w:val="28"/>
          <w:szCs w:val="28"/>
        </w:rPr>
        <w:t>9. Как использовать аудио</w:t>
      </w:r>
      <w:r w:rsidR="00333FC6" w:rsidRPr="008406DD">
        <w:rPr>
          <w:sz w:val="28"/>
          <w:szCs w:val="28"/>
        </w:rPr>
        <w:t>- и видео</w:t>
      </w:r>
      <w:r w:rsidRPr="008406DD">
        <w:rPr>
          <w:sz w:val="28"/>
          <w:szCs w:val="28"/>
        </w:rPr>
        <w:t>форматы в маркетинге.</w:t>
      </w:r>
    </w:p>
    <w:p w:rsidR="00CC6D80" w:rsidRPr="008406DD" w:rsidRDefault="00CC6D80" w:rsidP="00CC6D80">
      <w:pPr>
        <w:spacing w:line="360" w:lineRule="auto"/>
        <w:rPr>
          <w:color w:val="333333"/>
          <w:sz w:val="28"/>
          <w:szCs w:val="28"/>
          <w:shd w:val="clear" w:color="auto" w:fill="FFFFFF"/>
        </w:rPr>
      </w:pPr>
      <w:r w:rsidRPr="008406DD">
        <w:rPr>
          <w:sz w:val="28"/>
          <w:szCs w:val="28"/>
        </w:rPr>
        <w:t xml:space="preserve">10. Аналитический обзор предлагаемых на рынке инструментов: </w:t>
      </w:r>
      <w:proofErr w:type="spellStart"/>
      <w:r w:rsidRPr="008406DD">
        <w:rPr>
          <w:color w:val="333333"/>
          <w:sz w:val="28"/>
          <w:szCs w:val="28"/>
          <w:shd w:val="clear" w:color="auto" w:fill="FFFFFF"/>
        </w:rPr>
        <w:t>аудиофильтров</w:t>
      </w:r>
      <w:proofErr w:type="spellEnd"/>
      <w:r w:rsidRPr="008406DD">
        <w:rPr>
          <w:color w:val="333333"/>
          <w:sz w:val="28"/>
          <w:szCs w:val="28"/>
          <w:shd w:val="clear" w:color="auto" w:fill="FFFFFF"/>
        </w:rPr>
        <w:t xml:space="preserve"> и генераторов (для преобразования волновых аудиоданных).</w:t>
      </w:r>
    </w:p>
    <w:p w:rsidR="00CC6D80" w:rsidRPr="008406DD" w:rsidRDefault="00CC6D80" w:rsidP="00CC6D80">
      <w:pPr>
        <w:pStyle w:val="1"/>
        <w:shd w:val="clear" w:color="auto" w:fill="FFFFFF"/>
        <w:spacing w:before="0" w:after="0" w:line="360" w:lineRule="auto"/>
        <w:rPr>
          <w:rFonts w:ascii="Times New Roman" w:hAnsi="Times New Roman" w:cs="Times New Roman"/>
          <w:b w:val="0"/>
          <w:color w:val="000000"/>
          <w:sz w:val="28"/>
          <w:szCs w:val="28"/>
        </w:rPr>
      </w:pPr>
      <w:r w:rsidRPr="008406DD">
        <w:rPr>
          <w:rFonts w:ascii="Times New Roman" w:hAnsi="Times New Roman" w:cs="Times New Roman"/>
          <w:b w:val="0"/>
          <w:color w:val="333333"/>
          <w:sz w:val="28"/>
          <w:szCs w:val="28"/>
          <w:shd w:val="clear" w:color="auto" w:fill="FFFFFF"/>
        </w:rPr>
        <w:t xml:space="preserve">11. </w:t>
      </w:r>
      <w:r w:rsidRPr="008406DD">
        <w:rPr>
          <w:rFonts w:ascii="Times New Roman" w:hAnsi="Times New Roman" w:cs="Times New Roman"/>
          <w:b w:val="0"/>
          <w:color w:val="000000"/>
          <w:sz w:val="28"/>
          <w:szCs w:val="28"/>
        </w:rPr>
        <w:t>Особенности ко</w:t>
      </w:r>
      <w:r w:rsidR="00333FC6" w:rsidRPr="008406DD">
        <w:rPr>
          <w:rFonts w:ascii="Times New Roman" w:hAnsi="Times New Roman" w:cs="Times New Roman"/>
          <w:b w:val="0"/>
          <w:color w:val="000000"/>
          <w:sz w:val="28"/>
          <w:szCs w:val="28"/>
        </w:rPr>
        <w:t>нструирования и продвижения видео-</w:t>
      </w:r>
      <w:r w:rsidRPr="008406DD">
        <w:rPr>
          <w:rFonts w:ascii="Times New Roman" w:hAnsi="Times New Roman" w:cs="Times New Roman"/>
          <w:b w:val="0"/>
          <w:color w:val="000000"/>
          <w:sz w:val="28"/>
          <w:szCs w:val="28"/>
        </w:rPr>
        <w:t>контента в контексте актуальных практик медиапотребления (на конкретном примере).</w:t>
      </w:r>
    </w:p>
    <w:p w:rsidR="00CC6D80" w:rsidRPr="008406DD" w:rsidRDefault="00CC6D80" w:rsidP="00CC6D80">
      <w:pPr>
        <w:spacing w:line="360" w:lineRule="auto"/>
        <w:rPr>
          <w:sz w:val="28"/>
          <w:szCs w:val="28"/>
        </w:rPr>
      </w:pPr>
      <w:r w:rsidRPr="008406DD">
        <w:rPr>
          <w:sz w:val="28"/>
          <w:szCs w:val="28"/>
        </w:rPr>
        <w:t xml:space="preserve">12. Особенности организации прямой трансляции видеоконтента. </w:t>
      </w:r>
    </w:p>
    <w:p w:rsidR="00CC6D80" w:rsidRPr="008406DD" w:rsidRDefault="00CC6D80" w:rsidP="00CC6D80">
      <w:pPr>
        <w:spacing w:line="360" w:lineRule="auto"/>
        <w:rPr>
          <w:color w:val="3A3C4D"/>
          <w:sz w:val="28"/>
          <w:szCs w:val="28"/>
          <w:shd w:val="clear" w:color="auto" w:fill="FDFDFD"/>
        </w:rPr>
      </w:pPr>
      <w:r w:rsidRPr="008406DD">
        <w:rPr>
          <w:sz w:val="28"/>
          <w:szCs w:val="28"/>
        </w:rPr>
        <w:t xml:space="preserve">13. Российские приложения для захвата видео со Скайп, </w:t>
      </w:r>
      <w:proofErr w:type="spellStart"/>
      <w:r w:rsidRPr="008406DD">
        <w:rPr>
          <w:sz w:val="28"/>
          <w:szCs w:val="28"/>
        </w:rPr>
        <w:t>Ютуб</w:t>
      </w:r>
      <w:proofErr w:type="spellEnd"/>
      <w:r w:rsidRPr="008406DD">
        <w:rPr>
          <w:sz w:val="28"/>
          <w:szCs w:val="28"/>
        </w:rPr>
        <w:t xml:space="preserve">, </w:t>
      </w:r>
      <w:proofErr w:type="spellStart"/>
      <w:r w:rsidRPr="008406DD">
        <w:rPr>
          <w:sz w:val="28"/>
          <w:szCs w:val="28"/>
        </w:rPr>
        <w:t>Рутуб</w:t>
      </w:r>
      <w:proofErr w:type="spellEnd"/>
      <w:r w:rsidRPr="008406DD">
        <w:rPr>
          <w:sz w:val="28"/>
          <w:szCs w:val="28"/>
        </w:rPr>
        <w:t xml:space="preserve"> и др.</w:t>
      </w:r>
    </w:p>
    <w:p w:rsidR="00CC6D80" w:rsidRPr="008406DD" w:rsidRDefault="00CC6D80" w:rsidP="00CC6D80">
      <w:pPr>
        <w:spacing w:line="360" w:lineRule="auto"/>
        <w:rPr>
          <w:sz w:val="28"/>
          <w:szCs w:val="28"/>
        </w:rPr>
      </w:pPr>
      <w:r w:rsidRPr="008406DD">
        <w:rPr>
          <w:color w:val="3A3C4D"/>
          <w:sz w:val="28"/>
          <w:szCs w:val="28"/>
          <w:shd w:val="clear" w:color="auto" w:fill="FDFDFD"/>
        </w:rPr>
        <w:t xml:space="preserve">14. </w:t>
      </w:r>
      <w:r w:rsidRPr="008406DD">
        <w:rPr>
          <w:sz w:val="28"/>
          <w:szCs w:val="28"/>
        </w:rPr>
        <w:t xml:space="preserve">Редактор </w:t>
      </w:r>
      <w:proofErr w:type="spellStart"/>
      <w:r w:rsidRPr="008406DD">
        <w:rPr>
          <w:sz w:val="28"/>
          <w:szCs w:val="28"/>
        </w:rPr>
        <w:t>Авид</w:t>
      </w:r>
      <w:proofErr w:type="spellEnd"/>
      <w:r w:rsidRPr="008406DD">
        <w:rPr>
          <w:sz w:val="28"/>
          <w:szCs w:val="28"/>
        </w:rPr>
        <w:t xml:space="preserve"> </w:t>
      </w:r>
      <w:proofErr w:type="spellStart"/>
      <w:r w:rsidRPr="008406DD">
        <w:rPr>
          <w:sz w:val="28"/>
          <w:szCs w:val="28"/>
        </w:rPr>
        <w:t>Медис</w:t>
      </w:r>
      <w:proofErr w:type="spellEnd"/>
      <w:r w:rsidRPr="008406DD">
        <w:rPr>
          <w:sz w:val="28"/>
          <w:szCs w:val="28"/>
        </w:rPr>
        <w:t xml:space="preserve"> </w:t>
      </w:r>
      <w:proofErr w:type="spellStart"/>
      <w:r w:rsidRPr="008406DD">
        <w:rPr>
          <w:sz w:val="28"/>
          <w:szCs w:val="28"/>
        </w:rPr>
        <w:t>Композер</w:t>
      </w:r>
      <w:proofErr w:type="spellEnd"/>
      <w:r w:rsidRPr="008406DD">
        <w:rPr>
          <w:sz w:val="28"/>
          <w:szCs w:val="28"/>
        </w:rPr>
        <w:t xml:space="preserve"> как программа обучения.</w:t>
      </w:r>
    </w:p>
    <w:p w:rsidR="00CC6D80" w:rsidRPr="008406DD" w:rsidRDefault="00CC6D80" w:rsidP="00CC6D80">
      <w:pPr>
        <w:spacing w:line="360" w:lineRule="auto"/>
        <w:rPr>
          <w:sz w:val="28"/>
          <w:szCs w:val="28"/>
        </w:rPr>
      </w:pPr>
      <w:r w:rsidRPr="008406DD">
        <w:rPr>
          <w:sz w:val="28"/>
          <w:szCs w:val="28"/>
        </w:rPr>
        <w:t xml:space="preserve">15. Болид </w:t>
      </w:r>
      <w:proofErr w:type="spellStart"/>
      <w:r w:rsidRPr="008406DD">
        <w:rPr>
          <w:sz w:val="28"/>
          <w:szCs w:val="28"/>
        </w:rPr>
        <w:t>Муви</w:t>
      </w:r>
      <w:proofErr w:type="spellEnd"/>
      <w:r w:rsidRPr="008406DD">
        <w:rPr>
          <w:sz w:val="28"/>
          <w:szCs w:val="28"/>
        </w:rPr>
        <w:t xml:space="preserve"> Креатор как пример интуитивного софта, профессионального и русифицированного.</w:t>
      </w:r>
    </w:p>
    <w:p w:rsidR="008406DD" w:rsidRDefault="00CC6D80" w:rsidP="00CC6D80">
      <w:pPr>
        <w:jc w:val="both"/>
        <w:rPr>
          <w:iCs/>
          <w:color w:val="202122"/>
          <w:sz w:val="28"/>
          <w:szCs w:val="28"/>
          <w:shd w:val="clear" w:color="auto" w:fill="FFFFFF"/>
        </w:rPr>
      </w:pPr>
      <w:r w:rsidRPr="008406DD">
        <w:rPr>
          <w:sz w:val="28"/>
          <w:szCs w:val="28"/>
        </w:rPr>
        <w:t xml:space="preserve">16. </w:t>
      </w:r>
      <w:r w:rsidRPr="008406DD">
        <w:rPr>
          <w:bCs/>
          <w:color w:val="202122"/>
          <w:sz w:val="28"/>
          <w:szCs w:val="28"/>
          <w:shd w:val="clear" w:color="auto" w:fill="FFFFFF"/>
        </w:rPr>
        <w:t>Невзаимозаменяемые токены</w:t>
      </w:r>
      <w:r w:rsidRPr="008406DD">
        <w:rPr>
          <w:iCs/>
          <w:color w:val="202122"/>
          <w:sz w:val="28"/>
          <w:szCs w:val="28"/>
          <w:shd w:val="clear" w:color="auto" w:fill="FFFFFF"/>
        </w:rPr>
        <w:t xml:space="preserve"> как технология, закрепляющая права на аудиовизуальный актив. </w:t>
      </w:r>
    </w:p>
    <w:p w:rsidR="00705FF6" w:rsidRPr="008406DD" w:rsidRDefault="00705FF6" w:rsidP="00CC6D80">
      <w:pPr>
        <w:jc w:val="both"/>
        <w:rPr>
          <w:color w:val="000000"/>
          <w:sz w:val="28"/>
          <w:szCs w:val="28"/>
          <w:shd w:val="clear" w:color="auto" w:fill="FFFFFF"/>
        </w:rPr>
      </w:pPr>
    </w:p>
    <w:p w:rsidR="00CC6D80" w:rsidRDefault="00CC6D80" w:rsidP="00CC6D80">
      <w:pPr>
        <w:shd w:val="clear" w:color="auto" w:fill="FFFFFF"/>
        <w:ind w:firstLine="708"/>
        <w:jc w:val="both"/>
        <w:rPr>
          <w:b/>
          <w:sz w:val="28"/>
          <w:szCs w:val="28"/>
        </w:rPr>
      </w:pPr>
      <w:r w:rsidRPr="00CC6D80">
        <w:rPr>
          <w:b/>
          <w:sz w:val="28"/>
          <w:szCs w:val="28"/>
        </w:rPr>
        <w:t>Контрольная работа должна включать следующие разделы:</w:t>
      </w:r>
    </w:p>
    <w:p w:rsidR="00CC6D80" w:rsidRPr="00CC6D80" w:rsidRDefault="00CC6D80" w:rsidP="00CC6D80">
      <w:pPr>
        <w:shd w:val="clear" w:color="auto" w:fill="FFFFFF"/>
        <w:ind w:firstLine="708"/>
        <w:jc w:val="both"/>
        <w:rPr>
          <w:b/>
          <w:sz w:val="28"/>
          <w:szCs w:val="28"/>
        </w:rPr>
      </w:pPr>
    </w:p>
    <w:p w:rsidR="00CC6D80" w:rsidRDefault="00CC6D80" w:rsidP="00CC6D80">
      <w:pPr>
        <w:shd w:val="clear" w:color="auto" w:fill="FFFFFF"/>
        <w:spacing w:line="360" w:lineRule="auto"/>
        <w:jc w:val="both"/>
        <w:rPr>
          <w:sz w:val="28"/>
          <w:szCs w:val="28"/>
        </w:rPr>
      </w:pPr>
      <w:r w:rsidRPr="00CC6D80">
        <w:rPr>
          <w:sz w:val="28"/>
          <w:szCs w:val="28"/>
        </w:rPr>
        <w:t>1.</w:t>
      </w:r>
      <w:r>
        <w:rPr>
          <w:sz w:val="28"/>
          <w:szCs w:val="28"/>
        </w:rPr>
        <w:t xml:space="preserve"> </w:t>
      </w:r>
      <w:r w:rsidRPr="00CC6D80">
        <w:rPr>
          <w:sz w:val="28"/>
          <w:szCs w:val="28"/>
        </w:rPr>
        <w:t>Введение (актуальность, проблема, обзор теорий, методологический аппарат исследования).</w:t>
      </w:r>
    </w:p>
    <w:p w:rsidR="00CC6D80" w:rsidRDefault="00CC6D80" w:rsidP="00CC6D80">
      <w:pPr>
        <w:shd w:val="clear" w:color="auto" w:fill="FFFFFF"/>
        <w:spacing w:line="360" w:lineRule="auto"/>
        <w:jc w:val="both"/>
        <w:rPr>
          <w:sz w:val="28"/>
          <w:szCs w:val="28"/>
        </w:rPr>
      </w:pPr>
      <w:r w:rsidRPr="00CC6D80">
        <w:rPr>
          <w:sz w:val="28"/>
          <w:szCs w:val="28"/>
        </w:rPr>
        <w:t>2.</w:t>
      </w:r>
      <w:r>
        <w:rPr>
          <w:sz w:val="28"/>
          <w:szCs w:val="28"/>
        </w:rPr>
        <w:t xml:space="preserve"> </w:t>
      </w:r>
      <w:r w:rsidRPr="00CC6D80">
        <w:rPr>
          <w:sz w:val="28"/>
          <w:szCs w:val="28"/>
        </w:rPr>
        <w:t>Основное содержание по параграфам, раскрывающим тему контрольной работы.</w:t>
      </w:r>
    </w:p>
    <w:p w:rsidR="00CC6D80" w:rsidRDefault="00CC6D80" w:rsidP="00CC6D80">
      <w:pPr>
        <w:shd w:val="clear" w:color="auto" w:fill="FFFFFF"/>
        <w:spacing w:line="360" w:lineRule="auto"/>
        <w:jc w:val="both"/>
        <w:rPr>
          <w:sz w:val="28"/>
          <w:szCs w:val="28"/>
        </w:rPr>
      </w:pPr>
      <w:r w:rsidRPr="00CC6D80">
        <w:rPr>
          <w:sz w:val="28"/>
          <w:szCs w:val="28"/>
        </w:rPr>
        <w:t>3.</w:t>
      </w:r>
      <w:r>
        <w:rPr>
          <w:sz w:val="28"/>
          <w:szCs w:val="28"/>
        </w:rPr>
        <w:t xml:space="preserve"> </w:t>
      </w:r>
      <w:r w:rsidRPr="00CC6D80">
        <w:rPr>
          <w:sz w:val="28"/>
          <w:szCs w:val="28"/>
        </w:rPr>
        <w:t>Выводы.</w:t>
      </w:r>
    </w:p>
    <w:p w:rsidR="00CC6D80" w:rsidRDefault="00CC6D80" w:rsidP="00CC6D80">
      <w:pPr>
        <w:shd w:val="clear" w:color="auto" w:fill="FFFFFF"/>
        <w:spacing w:line="360" w:lineRule="auto"/>
        <w:jc w:val="both"/>
        <w:rPr>
          <w:sz w:val="28"/>
          <w:szCs w:val="28"/>
        </w:rPr>
      </w:pPr>
      <w:r w:rsidRPr="00CC6D80">
        <w:rPr>
          <w:sz w:val="28"/>
          <w:szCs w:val="28"/>
        </w:rPr>
        <w:t>4.</w:t>
      </w:r>
      <w:r>
        <w:rPr>
          <w:sz w:val="28"/>
          <w:szCs w:val="28"/>
        </w:rPr>
        <w:t xml:space="preserve"> </w:t>
      </w:r>
      <w:r w:rsidRPr="00CC6D80">
        <w:rPr>
          <w:sz w:val="28"/>
          <w:szCs w:val="28"/>
        </w:rPr>
        <w:t>Список литературы.</w:t>
      </w:r>
    </w:p>
    <w:p w:rsidR="00CC6D80" w:rsidRPr="00CC6D80" w:rsidRDefault="00CC6D80" w:rsidP="00CC6D80">
      <w:pPr>
        <w:shd w:val="clear" w:color="auto" w:fill="FFFFFF"/>
        <w:spacing w:line="360" w:lineRule="auto"/>
        <w:jc w:val="both"/>
        <w:rPr>
          <w:sz w:val="28"/>
          <w:szCs w:val="28"/>
        </w:rPr>
      </w:pPr>
      <w:r w:rsidRPr="00CC6D80">
        <w:rPr>
          <w:sz w:val="28"/>
          <w:szCs w:val="28"/>
        </w:rPr>
        <w:t>5.</w:t>
      </w:r>
      <w:r>
        <w:rPr>
          <w:sz w:val="28"/>
          <w:szCs w:val="28"/>
        </w:rPr>
        <w:t xml:space="preserve"> </w:t>
      </w:r>
      <w:r w:rsidRPr="00CC6D80">
        <w:rPr>
          <w:sz w:val="28"/>
          <w:szCs w:val="28"/>
        </w:rPr>
        <w:t>Приложения.</w:t>
      </w:r>
    </w:p>
    <w:p w:rsidR="00CC6D80" w:rsidRDefault="00CC6D80" w:rsidP="00B911B2">
      <w:pPr>
        <w:spacing w:line="360" w:lineRule="auto"/>
        <w:ind w:firstLine="709"/>
        <w:jc w:val="both"/>
      </w:pP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w:t>
      </w:r>
      <w:r w:rsidR="00252398">
        <w:rPr>
          <w:sz w:val="28"/>
          <w:szCs w:val="28"/>
        </w:rPr>
        <w:t>циплины, содержится в разделе 2</w:t>
      </w:r>
      <w:r w:rsidRPr="00577532">
        <w:rPr>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4E2A41" w:rsidRDefault="004E2A41" w:rsidP="004E2A41">
      <w:pPr>
        <w:spacing w:after="160" w:line="259" w:lineRule="auto"/>
        <w:contextualSpacing/>
        <w:jc w:val="right"/>
        <w:rPr>
          <w:sz w:val="28"/>
          <w:szCs w:val="28"/>
        </w:rPr>
      </w:pPr>
      <w:r w:rsidRPr="0003437D">
        <w:rPr>
          <w:sz w:val="28"/>
          <w:szCs w:val="28"/>
        </w:rPr>
        <w:t xml:space="preserve">Таблица </w:t>
      </w:r>
      <w:r w:rsidR="00F93C24">
        <w:rPr>
          <w:sz w:val="28"/>
          <w:szCs w:val="28"/>
        </w:rPr>
        <w:t>5</w:t>
      </w:r>
    </w:p>
    <w:p w:rsidR="004E2A41" w:rsidRPr="000A27BD"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p>
    <w:tbl>
      <w:tblPr>
        <w:tblStyle w:val="aa"/>
        <w:tblW w:w="10916" w:type="dxa"/>
        <w:tblInd w:w="-856" w:type="dxa"/>
        <w:tblLook w:val="04A0" w:firstRow="1" w:lastRow="0" w:firstColumn="1" w:lastColumn="0" w:noHBand="0" w:noVBand="1"/>
      </w:tblPr>
      <w:tblGrid>
        <w:gridCol w:w="2290"/>
        <w:gridCol w:w="2290"/>
        <w:gridCol w:w="2290"/>
        <w:gridCol w:w="4046"/>
      </w:tblGrid>
      <w:tr w:rsidR="004E2A41" w:rsidRPr="0003437D" w:rsidTr="0003437D">
        <w:tc>
          <w:tcPr>
            <w:tcW w:w="2290" w:type="dxa"/>
          </w:tcPr>
          <w:p w:rsidR="004E2A41" w:rsidRPr="0003437D" w:rsidRDefault="004E2A41" w:rsidP="0003437D">
            <w:pPr>
              <w:contextualSpacing/>
              <w:jc w:val="both"/>
              <w:rPr>
                <w:b/>
              </w:rPr>
            </w:pPr>
            <w:r w:rsidRPr="0003437D">
              <w:rPr>
                <w:b/>
              </w:rPr>
              <w:t>Наименование компетенции</w:t>
            </w:r>
          </w:p>
        </w:tc>
        <w:tc>
          <w:tcPr>
            <w:tcW w:w="2290" w:type="dxa"/>
          </w:tcPr>
          <w:p w:rsidR="004E2A41" w:rsidRPr="0003437D" w:rsidRDefault="004E2A41" w:rsidP="0003437D">
            <w:pPr>
              <w:contextualSpacing/>
              <w:jc w:val="both"/>
              <w:rPr>
                <w:b/>
              </w:rPr>
            </w:pPr>
            <w:r w:rsidRPr="0003437D">
              <w:rPr>
                <w:b/>
              </w:rPr>
              <w:t>Наименование  индикаторов достижения компетенции</w:t>
            </w:r>
          </w:p>
        </w:tc>
        <w:tc>
          <w:tcPr>
            <w:tcW w:w="2290" w:type="dxa"/>
          </w:tcPr>
          <w:p w:rsidR="004E2A41" w:rsidRPr="0003437D" w:rsidRDefault="004E2A41" w:rsidP="0003437D">
            <w:pPr>
              <w:contextualSpacing/>
              <w:jc w:val="both"/>
              <w:rPr>
                <w:b/>
              </w:rPr>
            </w:pPr>
            <w:r w:rsidRPr="0003437D">
              <w:rPr>
                <w:b/>
              </w:rPr>
              <w:t>Результаты обучения (умения и знания), соотнесенные с индикаторами достижения компетенции</w:t>
            </w:r>
          </w:p>
        </w:tc>
        <w:tc>
          <w:tcPr>
            <w:tcW w:w="4046" w:type="dxa"/>
          </w:tcPr>
          <w:p w:rsidR="004E2A41" w:rsidRPr="0003437D" w:rsidRDefault="004E2A41" w:rsidP="0003437D">
            <w:pPr>
              <w:contextualSpacing/>
              <w:jc w:val="both"/>
              <w:rPr>
                <w:b/>
              </w:rPr>
            </w:pPr>
            <w:r w:rsidRPr="0003437D">
              <w:rPr>
                <w:b/>
              </w:rPr>
              <w:t>Типовые контрольные задания</w:t>
            </w:r>
          </w:p>
        </w:tc>
      </w:tr>
      <w:tr w:rsidR="004E2A41" w:rsidRPr="0003437D" w:rsidTr="0003437D">
        <w:trPr>
          <w:trHeight w:val="557"/>
        </w:trPr>
        <w:tc>
          <w:tcPr>
            <w:tcW w:w="2290" w:type="dxa"/>
            <w:vMerge w:val="restart"/>
          </w:tcPr>
          <w:p w:rsidR="004E2A41" w:rsidRPr="0003437D" w:rsidRDefault="004E2A41" w:rsidP="0003437D">
            <w:pPr>
              <w:tabs>
                <w:tab w:val="left" w:pos="540"/>
              </w:tabs>
              <w:contextualSpacing/>
              <w:jc w:val="both"/>
            </w:pPr>
            <w:r w:rsidRPr="0003437D">
              <w:t xml:space="preserve">ПКП-2 Способность разрабатывать стратегию интегрированных </w:t>
            </w:r>
            <w:r w:rsidRPr="0003437D">
              <w:lastRenderedPageBreak/>
              <w:t xml:space="preserve">коммуникаций с учетом фазы жизненного цикла и уровня зрелости в управлении организацией-объектом </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lastRenderedPageBreak/>
              <w:t>1. Совершенствует процессы управления коммуникациями организации-</w:t>
            </w:r>
            <w:r w:rsidRPr="0003437D">
              <w:rPr>
                <w:rFonts w:eastAsia="Calibri"/>
              </w:rPr>
              <w:lastRenderedPageBreak/>
              <w:t>объекта.</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jc w:val="both"/>
            </w:pPr>
            <w:r w:rsidRPr="0003437D">
              <w:rPr>
                <w:b/>
              </w:rPr>
              <w:lastRenderedPageBreak/>
              <w:t xml:space="preserve">Знать: </w:t>
            </w:r>
            <w:r w:rsidRPr="0003437D">
              <w:t xml:space="preserve">структуру и основные принципы управления </w:t>
            </w:r>
            <w:r w:rsidRPr="0003437D">
              <w:lastRenderedPageBreak/>
              <w:t>коммуникации организации.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t>совершенствовать процессы управления коммуникациями организации-объекта.</w:t>
            </w:r>
          </w:p>
        </w:tc>
        <w:tc>
          <w:tcPr>
            <w:tcW w:w="4046" w:type="dxa"/>
          </w:tcPr>
          <w:p w:rsidR="004E2A41" w:rsidRPr="0003437D" w:rsidRDefault="004E2A41" w:rsidP="0003437D">
            <w:pPr>
              <w:contextualSpacing/>
              <w:jc w:val="both"/>
            </w:pPr>
            <w:r w:rsidRPr="0003437D">
              <w:lastRenderedPageBreak/>
              <w:t>Задание на формирование знания:</w:t>
            </w:r>
          </w:p>
          <w:p w:rsidR="004E2A41" w:rsidRPr="0003437D" w:rsidRDefault="004E2A41" w:rsidP="0003437D">
            <w:pPr>
              <w:contextualSpacing/>
              <w:jc w:val="both"/>
            </w:pPr>
            <w:r w:rsidRPr="0003437D">
              <w:t xml:space="preserve">Составьте таблицу, в которой возможно сопоставить, в каких формальных или неформальных видах внутренней коммуникации </w:t>
            </w:r>
            <w:r w:rsidRPr="0003437D">
              <w:lastRenderedPageBreak/>
              <w:t>реализуются соответствующие нормы и принципы коммуникации.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Изучите ситуационный пример и определите, какие внутренние коммуникации относятся к формальным, а какие – к неформальным. Составьте схему процесса коммуникации внутри организации-объекта, в зависимости от того, какие ее виды преобладают.</w:t>
            </w:r>
          </w:p>
        </w:tc>
      </w:tr>
      <w:tr w:rsidR="004E2A41" w:rsidRPr="0003437D" w:rsidTr="0003437D">
        <w:trPr>
          <w:trHeight w:val="2208"/>
        </w:trPr>
        <w:tc>
          <w:tcPr>
            <w:tcW w:w="2290" w:type="dxa"/>
            <w:vMerge/>
          </w:tcPr>
          <w:p w:rsidR="004E2A41" w:rsidRPr="0003437D" w:rsidRDefault="004E2A41" w:rsidP="0003437D">
            <w:pPr>
              <w:contextualSpacing/>
              <w:jc w:val="both"/>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Определяет ключевые послания, аудитории, коммуникационные активности и результаты.</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способы формирования и организации ключевых посланий, аудитории, коммуникационных активностей и результатов.</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определять ключевые послания, аудитории, коммуникационные активности и результаты.</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Разделите студентов на несколько команд. Поставьте перед ними задачу по определению последовательности выполнения работ по анализу специфики ключевого послания, как формы позиционирования, в зависимости от специфики аудитории. Сравните предложенные схемы с учетом времени выполнения задания.</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Изучите ситуационный пример и дайте оценку выявленного ключевого послания с точки зрения следующих критериев:</w:t>
            </w:r>
          </w:p>
          <w:p w:rsidR="004E2A41" w:rsidRPr="0003437D" w:rsidRDefault="004E2A41" w:rsidP="0003437D">
            <w:pPr>
              <w:contextualSpacing/>
              <w:jc w:val="both"/>
            </w:pPr>
            <w:r w:rsidRPr="0003437D">
              <w:t>- миссия</w:t>
            </w:r>
          </w:p>
          <w:p w:rsidR="004E2A41" w:rsidRPr="0003437D" w:rsidRDefault="004E2A41" w:rsidP="0003437D">
            <w:pPr>
              <w:contextualSpacing/>
              <w:jc w:val="both"/>
            </w:pPr>
            <w:r w:rsidRPr="0003437D">
              <w:t>- описание стратегии</w:t>
            </w:r>
          </w:p>
          <w:p w:rsidR="004E2A41" w:rsidRPr="0003437D" w:rsidRDefault="004E2A41" w:rsidP="0003437D">
            <w:pPr>
              <w:contextualSpacing/>
              <w:jc w:val="both"/>
            </w:pPr>
            <w:r w:rsidRPr="0003437D">
              <w:t>- ценности</w:t>
            </w:r>
          </w:p>
          <w:p w:rsidR="004E2A41" w:rsidRPr="0003437D" w:rsidRDefault="004E2A41" w:rsidP="0003437D">
            <w:pPr>
              <w:contextualSpacing/>
              <w:jc w:val="both"/>
            </w:pPr>
            <w:r w:rsidRPr="0003437D">
              <w:t>- концепция позиционирования</w:t>
            </w:r>
          </w:p>
          <w:p w:rsidR="004E2A41" w:rsidRPr="0003437D" w:rsidRDefault="004E2A41" w:rsidP="0003437D">
            <w:pPr>
              <w:contextualSpacing/>
              <w:jc w:val="both"/>
            </w:pPr>
            <w:r w:rsidRPr="0003437D">
              <w:t>- конкурентные преимущества</w:t>
            </w:r>
          </w:p>
          <w:p w:rsidR="004E2A41" w:rsidRPr="0003437D" w:rsidRDefault="004E2A41" w:rsidP="0003437D">
            <w:pPr>
              <w:contextualSpacing/>
              <w:jc w:val="both"/>
            </w:pPr>
            <w:r w:rsidRPr="0003437D">
              <w:t xml:space="preserve">- предложение ценности </w:t>
            </w:r>
          </w:p>
          <w:p w:rsidR="004E2A41" w:rsidRPr="0003437D" w:rsidRDefault="004E2A41" w:rsidP="0003437D">
            <w:pPr>
              <w:contextualSpacing/>
              <w:jc w:val="both"/>
            </w:pPr>
            <w:r w:rsidRPr="0003437D">
              <w:t>- голос бренда</w:t>
            </w:r>
          </w:p>
          <w:p w:rsidR="004E2A41" w:rsidRPr="0003437D" w:rsidRDefault="004E2A41" w:rsidP="0003437D">
            <w:pPr>
              <w:contextualSpacing/>
              <w:jc w:val="both"/>
            </w:pPr>
            <w:r w:rsidRPr="0003437D">
              <w:t>- слоган</w:t>
            </w:r>
          </w:p>
        </w:tc>
      </w:tr>
      <w:tr w:rsidR="004E2A41" w:rsidRPr="0003437D" w:rsidTr="0003437D">
        <w:trPr>
          <w:trHeight w:val="1412"/>
        </w:trPr>
        <w:tc>
          <w:tcPr>
            <w:tcW w:w="2290" w:type="dxa"/>
            <w:vMerge/>
          </w:tcPr>
          <w:p w:rsidR="004E2A41" w:rsidRPr="0003437D" w:rsidRDefault="004E2A41" w:rsidP="0003437D">
            <w:pPr>
              <w:contextualSpacing/>
              <w:jc w:val="both"/>
            </w:pPr>
          </w:p>
        </w:tc>
        <w:tc>
          <w:tcPr>
            <w:tcW w:w="2290" w:type="dxa"/>
          </w:tcPr>
          <w:p w:rsidR="004E2A41" w:rsidRPr="0003437D" w:rsidRDefault="004E2A41" w:rsidP="0003437D">
            <w:pPr>
              <w:tabs>
                <w:tab w:val="left" w:pos="540"/>
              </w:tabs>
              <w:contextualSpacing/>
              <w:jc w:val="both"/>
            </w:pPr>
            <w:r w:rsidRPr="0003437D">
              <w:rPr>
                <w:rFonts w:eastAsia="Calibri"/>
              </w:rPr>
              <w:t>3. Координирует коммуникационную стратегию и стратегию основной деятельности организации-объекта.</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формирования коммуникационной стратегии и стратегии основной деятельности организации.</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координировать коммуникационную стратегию и стратегию основной деятельности организации-объекта.</w:t>
            </w:r>
          </w:p>
        </w:tc>
        <w:tc>
          <w:tcPr>
            <w:tcW w:w="4046" w:type="dxa"/>
          </w:tcPr>
          <w:p w:rsidR="004E2A41" w:rsidRPr="0003437D" w:rsidRDefault="004E2A41" w:rsidP="0003437D">
            <w:pPr>
              <w:tabs>
                <w:tab w:val="left" w:pos="540"/>
              </w:tabs>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медийной </w:t>
            </w:r>
            <w:proofErr w:type="gramStart"/>
            <w:r w:rsidRPr="0003437D">
              <w:rPr>
                <w:shd w:val="clear" w:color="auto" w:fill="FFFFFF"/>
              </w:rPr>
              <w:t>практики  студентам</w:t>
            </w:r>
            <w:proofErr w:type="gramEnd"/>
            <w:r w:rsidRPr="0003437D">
              <w:rPr>
                <w:shd w:val="clear" w:color="auto" w:fill="FFFFFF"/>
              </w:rPr>
              <w:t xml:space="preserve">  следует  подготовить  выступление, в  котором показать,  как   выстраиваются   </w:t>
            </w:r>
            <w:r w:rsidRPr="0003437D">
              <w:t>структура коммуникационной стратегии и стратегии основной деятельности организации</w:t>
            </w:r>
            <w:r w:rsidRPr="0003437D">
              <w:rPr>
                <w:shd w:val="clear" w:color="auto" w:fill="FFFFFF"/>
              </w:rPr>
              <w:t xml:space="preserve"> на основе информационно-коммуникативных    технологий.   </w:t>
            </w:r>
          </w:p>
          <w:p w:rsidR="004E2A41" w:rsidRPr="0003437D" w:rsidRDefault="004E2A41" w:rsidP="0003437D">
            <w:pPr>
              <w:tabs>
                <w:tab w:val="left" w:pos="540"/>
              </w:tabs>
              <w:contextualSpacing/>
              <w:jc w:val="both"/>
            </w:pPr>
          </w:p>
          <w:p w:rsidR="004E2A41" w:rsidRPr="0003437D" w:rsidRDefault="004E2A41" w:rsidP="0003437D">
            <w:pPr>
              <w:tabs>
                <w:tab w:val="left" w:pos="540"/>
              </w:tabs>
              <w:contextualSpacing/>
              <w:jc w:val="both"/>
            </w:pPr>
            <w:r w:rsidRPr="0003437D">
              <w:t>Задание на формирование умения:</w:t>
            </w:r>
          </w:p>
          <w:p w:rsidR="004E2A41" w:rsidRPr="0003437D" w:rsidRDefault="004E2A41" w:rsidP="0003437D">
            <w:pPr>
              <w:tabs>
                <w:tab w:val="left" w:pos="540"/>
              </w:tabs>
              <w:contextualSpacing/>
              <w:jc w:val="both"/>
            </w:pPr>
            <w:r w:rsidRPr="0003437D">
              <w:t xml:space="preserve">Для развития умений по координации двух стратегий, разделите студентов на две группы: </w:t>
            </w:r>
            <w:r w:rsidRPr="0003437D">
              <w:lastRenderedPageBreak/>
              <w:t>«креативную» и «медийную». Предложите им модель стратегии условной организации и предложите выполнить характерные задачи:</w:t>
            </w:r>
          </w:p>
          <w:p w:rsidR="004E2A41" w:rsidRPr="0003437D" w:rsidRDefault="004E2A41" w:rsidP="0003437D">
            <w:pPr>
              <w:pStyle w:val="ab"/>
              <w:shd w:val="clear" w:color="auto" w:fill="FFFFFF"/>
              <w:spacing w:before="0" w:beforeAutospacing="0" w:after="0" w:afterAutospacing="0"/>
              <w:rPr>
                <w:color w:val="1B1B1B"/>
              </w:rPr>
            </w:pPr>
            <w:r w:rsidRPr="0003437D">
              <w:rPr>
                <w:rFonts w:ascii="PTSerif" w:hAnsi="PTSerif"/>
                <w:color w:val="1B1B1B"/>
              </w:rPr>
              <w:t>З</w:t>
            </w:r>
            <w:r w:rsidRPr="0003437D">
              <w:rPr>
                <w:color w:val="1B1B1B"/>
              </w:rPr>
              <w:t>адачи креативной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разработать визуальные образы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создать контент сообщений для разных каналов</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Задачи медийной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рассказать о преимуществах предлагаемого продукта в выбранных каналах;</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сформировать имидж бренда;</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получить и обработать обратную связь.</w:t>
            </w:r>
          </w:p>
          <w:p w:rsidR="004E2A41" w:rsidRPr="0003437D" w:rsidRDefault="004E2A41" w:rsidP="0003437D">
            <w:pPr>
              <w:tabs>
                <w:tab w:val="left" w:pos="540"/>
              </w:tabs>
              <w:contextualSpacing/>
              <w:jc w:val="both"/>
              <w:rPr>
                <w:highlight w:val="yellow"/>
              </w:rPr>
            </w:pPr>
            <w:r w:rsidRPr="0003437D">
              <w:t>В следующем кейсе предложите тем же группам поменяться ролями.</w:t>
            </w:r>
          </w:p>
        </w:tc>
      </w:tr>
      <w:tr w:rsidR="004E2A41" w:rsidRPr="0003437D" w:rsidTr="0003437D">
        <w:trPr>
          <w:trHeight w:val="562"/>
        </w:trPr>
        <w:tc>
          <w:tcPr>
            <w:tcW w:w="2290" w:type="dxa"/>
            <w:vMerge w:val="restart"/>
          </w:tcPr>
          <w:p w:rsidR="004E2A41" w:rsidRPr="0003437D" w:rsidRDefault="004E2A41" w:rsidP="0003437D">
            <w:pPr>
              <w:tabs>
                <w:tab w:val="left" w:pos="540"/>
              </w:tabs>
              <w:contextualSpacing/>
              <w:jc w:val="both"/>
            </w:pPr>
            <w:r w:rsidRPr="0003437D">
              <w:lastRenderedPageBreak/>
              <w:t>ПКП-3 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Рассчитывает потребность и доступность ресурсов для коммуникационных активностей.</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ресурсную базу коммуникационных активностей.</w:t>
            </w:r>
          </w:p>
          <w:p w:rsidR="004E2A41" w:rsidRPr="0003437D" w:rsidRDefault="004E2A41" w:rsidP="0003437D">
            <w:pPr>
              <w:tabs>
                <w:tab w:val="left" w:pos="540"/>
              </w:tabs>
              <w:contextualSpacing/>
              <w:rPr>
                <w:b/>
                <w:highlight w:val="yellow"/>
              </w:rPr>
            </w:pPr>
            <w:r w:rsidRPr="0003437D">
              <w:rPr>
                <w:b/>
              </w:rPr>
              <w:t xml:space="preserve">Уметь: </w:t>
            </w:r>
            <w:r w:rsidRPr="0003437D">
              <w:rPr>
                <w:rFonts w:eastAsia="Calibri"/>
              </w:rPr>
              <w:t>рассчитывать потребность и доступность ресурсов для коммуникационных активностей.</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proofErr w:type="gramStart"/>
            <w:r w:rsidRPr="0003437D">
              <w:rPr>
                <w:shd w:val="clear" w:color="auto" w:fill="FFFFFF"/>
              </w:rPr>
              <w:t>На  конкретных</w:t>
            </w:r>
            <w:proofErr w:type="gramEnd"/>
            <w:r w:rsidRPr="0003437D">
              <w:rPr>
                <w:shd w:val="clear" w:color="auto" w:fill="FFFFFF"/>
              </w:rPr>
              <w:t xml:space="preserve">  примерах  из  современной  медийной практики  студентам  следует  подготовить  выступление, в  котором показать,  как   определяется </w:t>
            </w:r>
            <w:r w:rsidRPr="0003437D">
              <w:t>ресурсная база коммуникационных активностей.</w:t>
            </w:r>
            <w:r w:rsidRPr="0003437D">
              <w:rPr>
                <w:shd w:val="clear" w:color="auto" w:fill="FFFFFF"/>
              </w:rPr>
              <w:t xml:space="preserve">   </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 xml:space="preserve">Ознакомьте студентов с подборкой примеров коммуникационных активностей и предложите классифицировать их по признаку умения </w:t>
            </w:r>
            <w:r w:rsidRPr="0003437D">
              <w:rPr>
                <w:rFonts w:eastAsia="Calibri"/>
              </w:rPr>
              <w:t>рассчитывать потребность и доступность ресурсов. Предложите обосновать предложенную классификацию.</w:t>
            </w:r>
          </w:p>
        </w:tc>
      </w:tr>
      <w:tr w:rsidR="004E2A41" w:rsidRPr="0003437D" w:rsidTr="0003437D">
        <w:trPr>
          <w:trHeight w:val="703"/>
        </w:trPr>
        <w:tc>
          <w:tcPr>
            <w:tcW w:w="2290" w:type="dxa"/>
            <w:vMerge/>
          </w:tcPr>
          <w:p w:rsidR="004E2A41" w:rsidRPr="0003437D" w:rsidRDefault="004E2A41" w:rsidP="0003437D">
            <w:pPr>
              <w:contextualSpacing/>
              <w:jc w:val="both"/>
              <w:rPr>
                <w:b/>
              </w:rPr>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Предлагает способы организации производства и распространения пакетов коммуникационной продукции.</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базовые принципы и основные технологии организации производства и распространения продукции.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предлагать способы организации производства и распространения пакетов коммуникационной продукции.</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proofErr w:type="gramStart"/>
            <w:r w:rsidRPr="0003437D">
              <w:rPr>
                <w:shd w:val="clear" w:color="auto" w:fill="FFFFFF"/>
              </w:rPr>
              <w:t>На  конкретных</w:t>
            </w:r>
            <w:proofErr w:type="gramEnd"/>
            <w:r w:rsidRPr="0003437D">
              <w:rPr>
                <w:shd w:val="clear" w:color="auto" w:fill="FFFFFF"/>
              </w:rPr>
              <w:t xml:space="preserve">  примерах  из  современной  медийной практики  студентам  следует  подготовить  выступление, в  котором показать,  какие   </w:t>
            </w:r>
            <w:r w:rsidRPr="0003437D">
              <w:t>основные технологии организации производства и распространения коммуникационной продукции наиболее востребованы в современной ситуации.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классифицировать их по признаку преобладающих </w:t>
            </w:r>
            <w:r w:rsidRPr="0003437D">
              <w:rPr>
                <w:rFonts w:eastAsia="Calibri"/>
              </w:rPr>
              <w:t xml:space="preserve">способов организации производства и распространения пакетов </w:t>
            </w:r>
            <w:r w:rsidRPr="0003437D">
              <w:rPr>
                <w:rFonts w:eastAsia="Calibri"/>
              </w:rPr>
              <w:lastRenderedPageBreak/>
              <w:t>коммуникационной продукции. Предложите обосновать предложенную классификацию.</w:t>
            </w:r>
          </w:p>
        </w:tc>
      </w:tr>
      <w:tr w:rsidR="004E2A41" w:rsidRPr="0003437D" w:rsidTr="0003437D">
        <w:trPr>
          <w:trHeight w:val="703"/>
        </w:trPr>
        <w:tc>
          <w:tcPr>
            <w:tcW w:w="2290" w:type="dxa"/>
            <w:vMerge/>
          </w:tcPr>
          <w:p w:rsidR="004E2A41" w:rsidRPr="0003437D" w:rsidRDefault="004E2A41" w:rsidP="0003437D">
            <w:pPr>
              <w:contextualSpacing/>
              <w:jc w:val="both"/>
              <w:rPr>
                <w:b/>
              </w:rPr>
            </w:pPr>
          </w:p>
        </w:tc>
        <w:tc>
          <w:tcPr>
            <w:tcW w:w="2290" w:type="dxa"/>
          </w:tcPr>
          <w:p w:rsidR="004E2A41" w:rsidRPr="0003437D" w:rsidRDefault="004E2A41" w:rsidP="0003437D">
            <w:pPr>
              <w:tabs>
                <w:tab w:val="left" w:pos="540"/>
              </w:tabs>
              <w:contextualSpacing/>
              <w:jc w:val="both"/>
            </w:pPr>
            <w:r w:rsidRPr="0003437D">
              <w:rPr>
                <w:rFonts w:eastAsia="Calibri"/>
              </w:rPr>
              <w:t>3. Организует программы и проекты для системы интегрированных коммуникаций.</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функционирования системы интегрированных коммуникаций.</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организовывать программы и проекты для системы интегрированных коммуникаций.</w:t>
            </w:r>
          </w:p>
        </w:tc>
        <w:tc>
          <w:tcPr>
            <w:tcW w:w="4046" w:type="dxa"/>
          </w:tcPr>
          <w:p w:rsidR="004E2A41" w:rsidRPr="0003437D" w:rsidRDefault="004E2A41" w:rsidP="0003437D">
            <w:pPr>
              <w:contextualSpacing/>
              <w:jc w:val="both"/>
            </w:pPr>
            <w:r w:rsidRPr="0003437D">
              <w:t xml:space="preserve">Задание на формирование знания: </w:t>
            </w:r>
          </w:p>
          <w:p w:rsidR="004E2A41" w:rsidRPr="0003437D" w:rsidRDefault="004E2A41" w:rsidP="0003437D">
            <w:pPr>
              <w:contextualSpacing/>
            </w:pPr>
            <w:proofErr w:type="gramStart"/>
            <w:r w:rsidRPr="0003437D">
              <w:rPr>
                <w:shd w:val="clear" w:color="auto" w:fill="FFFFFF"/>
              </w:rPr>
              <w:t>Раскройте  особенности</w:t>
            </w:r>
            <w:proofErr w:type="gramEnd"/>
            <w:r w:rsidRPr="0003437D">
              <w:rPr>
                <w:shd w:val="clear" w:color="auto" w:fill="FFFFFF"/>
              </w:rPr>
              <w:t xml:space="preserve"> </w:t>
            </w:r>
            <w:r w:rsidRPr="0003437D">
              <w:t>структуры и принципов функционирования системы интегрированных коммуникаций</w:t>
            </w:r>
            <w:r w:rsidRPr="0003437D">
              <w:rPr>
                <w:shd w:val="clear" w:color="auto" w:fill="FFFFFF"/>
              </w:rPr>
              <w:t xml:space="preserve"> в выбранном объекте.</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w:t>
            </w:r>
            <w:r w:rsidRPr="0003437D">
              <w:rPr>
                <w:rFonts w:eastAsia="Calibri"/>
              </w:rPr>
              <w:t>разработать и запланировать программы и проекты для системы интегрированных коммуникаций в выбранных при мерах активностей.</w:t>
            </w:r>
          </w:p>
        </w:tc>
      </w:tr>
    </w:tbl>
    <w:p w:rsidR="0003437D" w:rsidRDefault="0003437D" w:rsidP="0003437D">
      <w:pPr>
        <w:spacing w:after="160" w:line="259" w:lineRule="auto"/>
        <w:contextualSpacing/>
        <w:jc w:val="right"/>
        <w:rPr>
          <w:sz w:val="28"/>
          <w:szCs w:val="28"/>
        </w:rPr>
      </w:pPr>
    </w:p>
    <w:p w:rsidR="004E2A41" w:rsidRDefault="0003437D" w:rsidP="0003437D">
      <w:pPr>
        <w:spacing w:after="160" w:line="259" w:lineRule="auto"/>
        <w:contextualSpacing/>
        <w:jc w:val="right"/>
        <w:rPr>
          <w:sz w:val="28"/>
          <w:szCs w:val="28"/>
        </w:rPr>
      </w:pPr>
      <w:r w:rsidRPr="0003437D">
        <w:rPr>
          <w:sz w:val="28"/>
          <w:szCs w:val="28"/>
        </w:rPr>
        <w:t xml:space="preserve">Таблица </w:t>
      </w:r>
      <w:r>
        <w:rPr>
          <w:sz w:val="28"/>
          <w:szCs w:val="28"/>
        </w:rPr>
        <w:t>7</w:t>
      </w:r>
    </w:p>
    <w:p w:rsidR="00A238D3" w:rsidRPr="000A27BD" w:rsidRDefault="00A238D3" w:rsidP="00A238D3">
      <w:pPr>
        <w:tabs>
          <w:tab w:val="left" w:pos="7797"/>
        </w:tabs>
        <w:ind w:right="142"/>
        <w:jc w:val="center"/>
        <w:rPr>
          <w:color w:val="000000"/>
          <w:szCs w:val="20"/>
          <w:lang w:eastAsia="en-US"/>
        </w:rPr>
      </w:pPr>
      <w:r>
        <w:rPr>
          <w:color w:val="000000"/>
          <w:szCs w:val="20"/>
          <w:lang w:eastAsia="en-US"/>
        </w:rPr>
        <w:t>Профиль «</w:t>
      </w:r>
      <w:proofErr w:type="spellStart"/>
      <w:r>
        <w:rPr>
          <w:color w:val="000000"/>
          <w:szCs w:val="20"/>
          <w:lang w:eastAsia="en-US"/>
        </w:rPr>
        <w:t>Медиаинновации</w:t>
      </w:r>
      <w:proofErr w:type="spellEnd"/>
      <w:r>
        <w:rPr>
          <w:color w:val="000000"/>
          <w:szCs w:val="20"/>
          <w:lang w:eastAsia="en-US"/>
        </w:rPr>
        <w:t>»</w:t>
      </w:r>
    </w:p>
    <w:tbl>
      <w:tblPr>
        <w:tblStyle w:val="aa"/>
        <w:tblW w:w="10916" w:type="dxa"/>
        <w:tblInd w:w="-856" w:type="dxa"/>
        <w:tblLook w:val="04A0" w:firstRow="1" w:lastRow="0" w:firstColumn="1" w:lastColumn="0" w:noHBand="0" w:noVBand="1"/>
      </w:tblPr>
      <w:tblGrid>
        <w:gridCol w:w="2272"/>
        <w:gridCol w:w="2263"/>
        <w:gridCol w:w="2329"/>
        <w:gridCol w:w="4052"/>
      </w:tblGrid>
      <w:tr w:rsidR="00DA0BFD" w:rsidRPr="00FC36C4" w:rsidTr="0003437D">
        <w:tc>
          <w:tcPr>
            <w:tcW w:w="2272" w:type="dxa"/>
          </w:tcPr>
          <w:p w:rsidR="00DA0BFD" w:rsidRPr="00FC36C4" w:rsidRDefault="00DA0BFD" w:rsidP="0003437D">
            <w:pPr>
              <w:spacing w:after="160"/>
              <w:contextualSpacing/>
              <w:jc w:val="both"/>
              <w:rPr>
                <w:b/>
                <w:szCs w:val="28"/>
              </w:rPr>
            </w:pPr>
            <w:r w:rsidRPr="00FC36C4">
              <w:rPr>
                <w:b/>
                <w:szCs w:val="28"/>
              </w:rPr>
              <w:t>Наименование компетенции</w:t>
            </w:r>
          </w:p>
        </w:tc>
        <w:tc>
          <w:tcPr>
            <w:tcW w:w="2265" w:type="dxa"/>
          </w:tcPr>
          <w:p w:rsidR="00DA0BFD" w:rsidRPr="00FC36C4" w:rsidRDefault="00DA0BFD" w:rsidP="0003437D">
            <w:pPr>
              <w:spacing w:after="160"/>
              <w:contextualSpacing/>
              <w:jc w:val="both"/>
              <w:rPr>
                <w:b/>
                <w:szCs w:val="28"/>
              </w:rPr>
            </w:pPr>
            <w:r w:rsidRPr="00FC36C4">
              <w:rPr>
                <w:b/>
                <w:szCs w:val="28"/>
              </w:rPr>
              <w:t>Наименование  индикаторов достижения компетенции</w:t>
            </w:r>
          </w:p>
        </w:tc>
        <w:tc>
          <w:tcPr>
            <w:tcW w:w="2268" w:type="dxa"/>
          </w:tcPr>
          <w:p w:rsidR="00DA0BFD" w:rsidRPr="00FC36C4" w:rsidRDefault="00DA0BFD" w:rsidP="0003437D">
            <w:pPr>
              <w:spacing w:after="160"/>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4111" w:type="dxa"/>
          </w:tcPr>
          <w:p w:rsidR="00DA0BFD" w:rsidRPr="00FC36C4" w:rsidRDefault="00DA0BFD" w:rsidP="0003437D">
            <w:pPr>
              <w:spacing w:after="160"/>
              <w:contextualSpacing/>
              <w:jc w:val="both"/>
              <w:rPr>
                <w:b/>
                <w:szCs w:val="28"/>
              </w:rPr>
            </w:pPr>
            <w:r w:rsidRPr="00FC36C4">
              <w:rPr>
                <w:b/>
                <w:szCs w:val="28"/>
              </w:rPr>
              <w:t>Типовые контрольные задания</w:t>
            </w:r>
          </w:p>
        </w:tc>
      </w:tr>
      <w:tr w:rsidR="00DA0BFD" w:rsidRPr="00FC36C4" w:rsidTr="0003437D">
        <w:trPr>
          <w:trHeight w:val="557"/>
        </w:trPr>
        <w:tc>
          <w:tcPr>
            <w:tcW w:w="2272" w:type="dxa"/>
            <w:vMerge w:val="restart"/>
          </w:tcPr>
          <w:p w:rsidR="00DA0BFD" w:rsidRDefault="00DA0BFD" w:rsidP="0003437D">
            <w:pPr>
              <w:tabs>
                <w:tab w:val="left" w:pos="540"/>
              </w:tabs>
              <w:contextualSpacing/>
            </w:pPr>
            <w:r>
              <w:t>ПКП-4</w:t>
            </w:r>
          </w:p>
          <w:p w:rsidR="00DA0BFD" w:rsidRPr="00266779" w:rsidRDefault="00DA0BFD" w:rsidP="0003437D">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265" w:type="dxa"/>
          </w:tcPr>
          <w:p w:rsidR="00DA0BFD" w:rsidRPr="00904CE1" w:rsidRDefault="00DA0BFD" w:rsidP="0003437D">
            <w:pPr>
              <w:widowControl w:val="0"/>
              <w:autoSpaceDE w:val="0"/>
              <w:autoSpaceDN w:val="0"/>
              <w:adjustRightInd w:val="0"/>
              <w:jc w:val="both"/>
              <w:rPr>
                <w:rFonts w:eastAsia="Calibri"/>
              </w:rPr>
            </w:pPr>
            <w:r>
              <w:rPr>
                <w:rFonts w:eastAsia="Calibri"/>
              </w:rPr>
              <w:t xml:space="preserve">1. </w:t>
            </w: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медиапроекта в разработке и принятии решений</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медиапроекта в разработке и принятии решений</w:t>
            </w:r>
          </w:p>
        </w:tc>
        <w:tc>
          <w:tcPr>
            <w:tcW w:w="4111" w:type="dxa"/>
          </w:tcPr>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знания: </w:t>
            </w:r>
          </w:p>
          <w:p w:rsidR="00DA0BFD" w:rsidRPr="00E051F7" w:rsidRDefault="00DA0BFD" w:rsidP="0003437D">
            <w:pPr>
              <w:spacing w:after="160"/>
              <w:contextualSpacing/>
              <w:jc w:val="both"/>
            </w:pPr>
            <w:r>
              <w:rPr>
                <w:szCs w:val="28"/>
              </w:rPr>
              <w:t>Проясните разницу между понятиями «</w:t>
            </w:r>
            <w:proofErr w:type="spellStart"/>
            <w:r>
              <w:rPr>
                <w:szCs w:val="28"/>
              </w:rPr>
              <w:t>фасилитация</w:t>
            </w:r>
            <w:proofErr w:type="spellEnd"/>
            <w:r>
              <w:rPr>
                <w:szCs w:val="28"/>
              </w:rPr>
              <w:t xml:space="preserve">» и «модерация». Исходите из того, что </w:t>
            </w:r>
            <w:r>
              <w:t>модерация скорее соотносится с контролем. Это</w:t>
            </w:r>
            <w:r w:rsidRPr="00E051F7">
              <w:t xml:space="preserve"> более жесткая технология</w:t>
            </w:r>
            <w:r>
              <w:t>, ее</w:t>
            </w:r>
            <w:r w:rsidRPr="00E051F7">
              <w:t xml:space="preserve"> формат – беседа, в ходе которой нет возмо</w:t>
            </w:r>
            <w:r>
              <w:t xml:space="preserve">жности отвлечься на другую тему. </w:t>
            </w:r>
            <w:proofErr w:type="spellStart"/>
            <w:r>
              <w:t>Ф</w:t>
            </w:r>
            <w:r w:rsidRPr="00E051F7">
              <w:t>асилитация</w:t>
            </w:r>
            <w:proofErr w:type="spellEnd"/>
            <w:r w:rsidRPr="00E051F7">
              <w:t xml:space="preserve"> </w:t>
            </w:r>
            <w:r>
              <w:t>(</w:t>
            </w:r>
            <w:r w:rsidRPr="00E051F7">
              <w:t>буквально «облегчение»</w:t>
            </w:r>
            <w:r>
              <w:t>)</w:t>
            </w:r>
            <w:r w:rsidRPr="00E051F7">
              <w:t>,</w:t>
            </w:r>
            <w:r>
              <w:t xml:space="preserve"> значительно более</w:t>
            </w:r>
            <w:r w:rsidRPr="00E051F7">
              <w:t xml:space="preserve"> гибкая технология. В </w:t>
            </w:r>
            <w:r>
              <w:t xml:space="preserve">ее </w:t>
            </w:r>
            <w:r w:rsidRPr="00E051F7">
              <w:t xml:space="preserve">процессе применяются множество </w:t>
            </w:r>
            <w:r>
              <w:t>различных техник и инструментов, в т.ч.</w:t>
            </w:r>
            <w:r w:rsidRPr="00E051F7">
              <w:t xml:space="preserve"> зарисовки, коллажи</w:t>
            </w:r>
            <w:r>
              <w:t>, игры.</w:t>
            </w:r>
          </w:p>
          <w:p w:rsidR="00DA0BFD" w:rsidRPr="00E8565E" w:rsidRDefault="00DA0BFD" w:rsidP="0003437D">
            <w:pPr>
              <w:spacing w:after="160"/>
              <w:contextualSpacing/>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szCs w:val="28"/>
              </w:rPr>
              <w:t xml:space="preserve">Следуя технологиям </w:t>
            </w:r>
            <w:proofErr w:type="spellStart"/>
            <w:r>
              <w:rPr>
                <w:szCs w:val="28"/>
              </w:rPr>
              <w:t>фасилитации</w:t>
            </w:r>
            <w:proofErr w:type="spellEnd"/>
            <w:r>
              <w:rPr>
                <w:szCs w:val="28"/>
              </w:rPr>
              <w:t xml:space="preserve">, разработайте для своей творческой команды словарь </w:t>
            </w:r>
            <w:proofErr w:type="spellStart"/>
            <w:r>
              <w:rPr>
                <w:szCs w:val="28"/>
              </w:rPr>
              <w:t>фатической</w:t>
            </w:r>
            <w:proofErr w:type="spellEnd"/>
            <w:r>
              <w:rPr>
                <w:szCs w:val="28"/>
              </w:rPr>
              <w:t xml:space="preserve"> лексики, поддерживающей чувство единства у членов группы в процессе создания контента.</w:t>
            </w:r>
          </w:p>
        </w:tc>
      </w:tr>
      <w:tr w:rsidR="00DA0BFD" w:rsidRPr="00FC36C4" w:rsidTr="0003437D">
        <w:trPr>
          <w:trHeight w:val="2208"/>
        </w:trPr>
        <w:tc>
          <w:tcPr>
            <w:tcW w:w="2272" w:type="dxa"/>
            <w:vMerge/>
          </w:tcPr>
          <w:p w:rsidR="00DA0BFD" w:rsidRPr="00FC36C4" w:rsidRDefault="00DA0BFD" w:rsidP="0003437D">
            <w:pPr>
              <w:spacing w:after="160"/>
              <w:contextualSpacing/>
              <w:jc w:val="both"/>
              <w:rPr>
                <w:szCs w:val="28"/>
              </w:rPr>
            </w:pPr>
          </w:p>
        </w:tc>
        <w:tc>
          <w:tcPr>
            <w:tcW w:w="2265" w:type="dxa"/>
          </w:tcPr>
          <w:p w:rsidR="00DA0BFD" w:rsidRPr="00904CE1" w:rsidRDefault="00DA0BFD" w:rsidP="0003437D">
            <w:pPr>
              <w:widowControl w:val="0"/>
              <w:autoSpaceDE w:val="0"/>
              <w:autoSpaceDN w:val="0"/>
              <w:adjustRightInd w:val="0"/>
              <w:rPr>
                <w:rFonts w:eastAsia="Calibri"/>
              </w:rPr>
            </w:pPr>
            <w:r>
              <w:rPr>
                <w:rFonts w:eastAsia="Calibri"/>
              </w:rPr>
              <w:t xml:space="preserve">2. </w:t>
            </w:r>
            <w:r w:rsidRPr="00904CE1">
              <w:rPr>
                <w:rFonts w:eastAsia="Calibri"/>
              </w:rPr>
              <w:t>Координирует решения по развитию медиапродукта и развитию потребителей медиа</w:t>
            </w:r>
          </w:p>
          <w:p w:rsidR="00DA0BFD" w:rsidRPr="00266779" w:rsidRDefault="00DA0BFD" w:rsidP="0003437D">
            <w:pPr>
              <w:tabs>
                <w:tab w:val="left" w:pos="540"/>
              </w:tabs>
              <w:contextualSpacing/>
              <w:jc w:val="both"/>
            </w:pPr>
          </w:p>
        </w:tc>
        <w:tc>
          <w:tcPr>
            <w:tcW w:w="2268" w:type="dxa"/>
          </w:tcPr>
          <w:p w:rsidR="00DA0BFD" w:rsidRPr="00C02BE0" w:rsidRDefault="00DA0BFD" w:rsidP="0003437D">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медиапродукта и развитию потребителей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5F025A" w:rsidRDefault="00DA0BFD" w:rsidP="0003437D">
            <w:pPr>
              <w:spacing w:after="160"/>
              <w:contextualSpacing/>
              <w:rPr>
                <w:color w:val="202122"/>
                <w:shd w:val="clear" w:color="auto" w:fill="FFFFFF"/>
              </w:rPr>
            </w:pPr>
            <w:r>
              <w:rPr>
                <w:szCs w:val="28"/>
              </w:rPr>
              <w:t xml:space="preserve">Рассмотрите спорную гипотезу, известную как «закон </w:t>
            </w:r>
            <w:proofErr w:type="spellStart"/>
            <w:r>
              <w:rPr>
                <w:szCs w:val="28"/>
              </w:rPr>
              <w:t>Риппля</w:t>
            </w:r>
            <w:proofErr w:type="spellEnd"/>
            <w:r>
              <w:rPr>
                <w:szCs w:val="28"/>
              </w:rPr>
              <w:t>»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DA0BFD" w:rsidRDefault="00DA0BFD" w:rsidP="0003437D">
            <w:pPr>
              <w:spacing w:after="160"/>
              <w:contextualSpacing/>
              <w:rPr>
                <w:color w:val="202122"/>
                <w:shd w:val="clear" w:color="auto" w:fill="FFFFFF"/>
              </w:rPr>
            </w:pPr>
            <w:r w:rsidRPr="005F025A">
              <w:rPr>
                <w:color w:val="202122"/>
                <w:shd w:val="clear" w:color="auto" w:fill="FFFFFF"/>
              </w:rPr>
              <w:t>будут вынуждены</w:t>
            </w:r>
            <w:r>
              <w:rPr>
                <w:color w:val="202122"/>
                <w:shd w:val="clear" w:color="auto" w:fill="FFFFFF"/>
              </w:rPr>
              <w:t>, чтобы сохраниться,</w:t>
            </w:r>
            <w:r w:rsidRPr="005F025A">
              <w:rPr>
                <w:color w:val="202122"/>
                <w:shd w:val="clear" w:color="auto" w:fill="FFFFFF"/>
              </w:rPr>
              <w:t xml:space="preserve"> искать</w:t>
            </w:r>
            <w:r>
              <w:rPr>
                <w:color w:val="202122"/>
                <w:shd w:val="clear" w:color="auto" w:fill="FFFFFF"/>
              </w:rPr>
              <w:t>/создавать</w:t>
            </w:r>
            <w:r w:rsidRPr="005F025A">
              <w:rPr>
                <w:color w:val="202122"/>
                <w:shd w:val="clear" w:color="auto" w:fill="FFFFFF"/>
              </w:rPr>
              <w:t xml:space="preserve"> для себя новые задачи или области применения</w:t>
            </w:r>
            <w:r>
              <w:rPr>
                <w:color w:val="202122"/>
                <w:shd w:val="clear" w:color="auto" w:fill="FFFFFF"/>
              </w:rPr>
              <w:t>. Проведите дискуссию.</w:t>
            </w:r>
          </w:p>
          <w:p w:rsidR="00DA0BFD" w:rsidRPr="005F025A" w:rsidRDefault="00DA0BFD" w:rsidP="0003437D">
            <w:pPr>
              <w:spacing w:after="160"/>
              <w:contextualSpacing/>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color w:val="202122"/>
                <w:shd w:val="clear" w:color="auto" w:fill="FFFFFF"/>
              </w:rPr>
              <w:t xml:space="preserve">Найдите эти «старые медиа» в современной </w:t>
            </w:r>
            <w:proofErr w:type="spellStart"/>
            <w:r>
              <w:rPr>
                <w:color w:val="202122"/>
                <w:shd w:val="clear" w:color="auto" w:fill="FFFFFF"/>
              </w:rPr>
              <w:t>медиакультуре</w:t>
            </w:r>
            <w:proofErr w:type="spellEnd"/>
            <w:r>
              <w:rPr>
                <w:color w:val="202122"/>
                <w:shd w:val="clear" w:color="auto" w:fill="FFFFFF"/>
              </w:rPr>
              <w:t xml:space="preserve"> и ответьте на вопросы: Как они трансформировались? 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DA0BFD" w:rsidRPr="00FC36C4" w:rsidTr="0003437D">
        <w:trPr>
          <w:trHeight w:val="699"/>
        </w:trPr>
        <w:tc>
          <w:tcPr>
            <w:tcW w:w="2272" w:type="dxa"/>
            <w:vMerge/>
          </w:tcPr>
          <w:p w:rsidR="00DA0BFD" w:rsidRPr="00FC36C4" w:rsidRDefault="00DA0BFD" w:rsidP="0003437D">
            <w:pPr>
              <w:spacing w:after="160"/>
              <w:contextualSpacing/>
              <w:jc w:val="both"/>
              <w:rPr>
                <w:szCs w:val="28"/>
              </w:rPr>
            </w:pPr>
          </w:p>
        </w:tc>
        <w:tc>
          <w:tcPr>
            <w:tcW w:w="2265" w:type="dxa"/>
          </w:tcPr>
          <w:p w:rsidR="00DA0BFD" w:rsidRPr="00841971" w:rsidRDefault="00DA0BFD" w:rsidP="0003437D">
            <w:pPr>
              <w:tabs>
                <w:tab w:val="left" w:pos="540"/>
              </w:tabs>
              <w:contextualSpacing/>
              <w:jc w:val="both"/>
              <w:rPr>
                <w:szCs w:val="28"/>
                <w:highlight w:val="yellow"/>
              </w:rPr>
            </w:pPr>
            <w:r w:rsidRPr="00904CE1">
              <w:rPr>
                <w:rFonts w:eastAsia="Calibri"/>
              </w:rPr>
              <w:t xml:space="preserve">3. </w:t>
            </w:r>
            <w:r w:rsidRPr="007D48EA">
              <w:rPr>
                <w:rFonts w:eastAsia="Calibri"/>
              </w:rPr>
              <w:t>Организует работу по тестированию и корректировке прототипа медиапродукта</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тестирования и корректировки медиапродукта</w:t>
            </w:r>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медиапродукта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BF459A" w:rsidRDefault="00DA0BFD" w:rsidP="0003437D">
            <w:pPr>
              <w:spacing w:after="160"/>
              <w:contextualSpacing/>
              <w:jc w:val="both"/>
              <w:rPr>
                <w:shd w:val="clear" w:color="auto" w:fill="FFFFFF"/>
              </w:rPr>
            </w:pPr>
            <w:r w:rsidRPr="000E5CE3">
              <w:rPr>
                <w:shd w:val="clear" w:color="auto" w:fill="FFFFFF"/>
              </w:rPr>
              <w:t xml:space="preserve">На  основе материалов деловой  прессы  выберите одну  из  кризисных ситуаций  </w:t>
            </w:r>
            <w:r>
              <w:rPr>
                <w:shd w:val="clear" w:color="auto" w:fill="FFFFFF"/>
              </w:rPr>
              <w:t>в  действующем  медийном  бизнесе</w:t>
            </w:r>
            <w:r w:rsidRPr="000E5CE3">
              <w:rPr>
                <w:shd w:val="clear" w:color="auto" w:fill="FFFFFF"/>
              </w:rPr>
              <w:t xml:space="preserve">.  </w:t>
            </w:r>
            <w:r>
              <w:rPr>
                <w:shd w:val="clear" w:color="auto" w:fill="FFFFFF"/>
              </w:rPr>
              <w:t xml:space="preserve">Какие претензии к медиапродукту выдвигались? Какие креативные ресурсы для корректировки ситуации могут быть использованы? </w:t>
            </w:r>
            <w:r w:rsidRPr="000E5CE3">
              <w:rPr>
                <w:shd w:val="clear" w:color="auto" w:fill="FFFFFF"/>
              </w:rPr>
              <w:t>Создайте  блок-схему,  показывающую  связи  попавшего  в  кризисную ситуация бизнеса с элитными фигурами во власти, в бизнеса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DA0BFD" w:rsidRDefault="00DA0BFD" w:rsidP="0003437D">
            <w:pPr>
              <w:shd w:val="clear" w:color="auto" w:fill="FFFFFF"/>
              <w:rPr>
                <w:rStyle w:val="hgkelc"/>
                <w:rFonts w:eastAsiaTheme="majorEastAsia"/>
                <w:color w:val="202124"/>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FB1CC1" w:rsidRDefault="00DA0BFD" w:rsidP="0003437D">
            <w:pPr>
              <w:spacing w:after="160"/>
              <w:contextualSpacing/>
              <w:jc w:val="both"/>
              <w:rPr>
                <w:szCs w:val="28"/>
              </w:rPr>
            </w:pPr>
            <w:r>
              <w:rPr>
                <w:szCs w:val="28"/>
              </w:rPr>
              <w:t xml:space="preserve">Учебная группа разрабатывает таблицу тестирования нового медиапродукта, обязательно </w:t>
            </w:r>
            <w:r>
              <w:rPr>
                <w:szCs w:val="28"/>
              </w:rPr>
              <w:lastRenderedPageBreak/>
              <w:t>включающую в себя определения перспектив его 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медиапродукт, соответствующий этим параметрам.</w:t>
            </w:r>
          </w:p>
        </w:tc>
      </w:tr>
      <w:tr w:rsidR="00DA0BFD" w:rsidRPr="00FC36C4" w:rsidTr="0003437D">
        <w:trPr>
          <w:trHeight w:val="562"/>
        </w:trPr>
        <w:tc>
          <w:tcPr>
            <w:tcW w:w="2272" w:type="dxa"/>
            <w:vMerge w:val="restart"/>
          </w:tcPr>
          <w:p w:rsidR="00DA0BFD" w:rsidRDefault="00DA0BFD" w:rsidP="0003437D">
            <w:pPr>
              <w:tabs>
                <w:tab w:val="left" w:pos="540"/>
              </w:tabs>
              <w:contextualSpacing/>
              <w:jc w:val="both"/>
            </w:pPr>
            <w:r>
              <w:lastRenderedPageBreak/>
              <w:t>ПКП-5</w:t>
            </w:r>
          </w:p>
          <w:p w:rsidR="00DA0BFD" w:rsidRPr="009248D0" w:rsidRDefault="00DA0BFD" w:rsidP="0003437D">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2265" w:type="dxa"/>
          </w:tcPr>
          <w:p w:rsidR="00DA0BFD" w:rsidRDefault="00DA0BFD" w:rsidP="0003437D">
            <w:pPr>
              <w:widowControl w:val="0"/>
              <w:autoSpaceDE w:val="0"/>
              <w:autoSpaceDN w:val="0"/>
              <w:adjustRightInd w:val="0"/>
              <w:rPr>
                <w:rFonts w:eastAsia="Calibri"/>
              </w:rPr>
            </w:pPr>
            <w:r>
              <w:rPr>
                <w:rFonts w:eastAsia="Calibri"/>
              </w:rPr>
              <w:t xml:space="preserve">1. </w:t>
            </w:r>
            <w:r w:rsidRPr="007D48EA">
              <w:rPr>
                <w:rFonts w:eastAsia="Calibri"/>
              </w:rPr>
              <w:t>Анализирует действующие бизнес-модели и бизнес-процессы медиапроекта</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медиапроекта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916298" w:rsidRDefault="00916298" w:rsidP="0003437D">
            <w:pPr>
              <w:tabs>
                <w:tab w:val="left" w:pos="540"/>
              </w:tabs>
              <w:contextualSpacing/>
              <w:rPr>
                <w:szCs w:val="28"/>
              </w:rPr>
            </w:pPr>
            <w:r>
              <w:rPr>
                <w:shd w:val="clear" w:color="auto" w:fill="FFFFFF"/>
              </w:rPr>
              <w:t>Проведя анализ профильных медиа,</w:t>
            </w:r>
            <w:r w:rsidRPr="003A2611">
              <w:rPr>
                <w:shd w:val="clear" w:color="auto" w:fill="FFFFFF"/>
              </w:rPr>
              <w:t xml:space="preserve">  </w:t>
            </w:r>
            <w:r>
              <w:rPr>
                <w:shd w:val="clear" w:color="auto" w:fill="FFFFFF"/>
              </w:rPr>
              <w:t>разбившиеся на группы студенты  готовят</w:t>
            </w:r>
            <w:r w:rsidRPr="003A2611">
              <w:rPr>
                <w:shd w:val="clear" w:color="auto" w:fill="FFFFFF"/>
              </w:rPr>
              <w:t xml:space="preserve">  </w:t>
            </w:r>
            <w:r>
              <w:rPr>
                <w:shd w:val="clear" w:color="auto" w:fill="FFFFFF"/>
              </w:rPr>
              <w:t xml:space="preserve">рейтинг, в  котором показано,  какие   </w:t>
            </w:r>
            <w:r>
              <w:t>бизнес-модели и бизнес-процессы для традиционных и новых медиа наиболее часто упоминаются в связи с современной ситуацией. Рейтинги, подготовленные различными группами, сравниваются. Выявленные различия являются предметом организованной дискуссии.</w:t>
            </w:r>
          </w:p>
          <w:p w:rsidR="00DA0BFD" w:rsidRDefault="00DA0BFD" w:rsidP="0003437D">
            <w:pPr>
              <w:pStyle w:val="ab"/>
              <w:spacing w:before="0" w:beforeAutospacing="0" w:after="0" w:afterAutospacing="0"/>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5E7E9C" w:rsidP="0003437D">
            <w:pPr>
              <w:pStyle w:val="ab"/>
              <w:spacing w:before="0" w:beforeAutospacing="0" w:after="0" w:afterAutospacing="0"/>
              <w:jc w:val="both"/>
              <w:rPr>
                <w:szCs w:val="28"/>
              </w:rPr>
            </w:pPr>
            <w:r>
              <w:rPr>
                <w:szCs w:val="28"/>
              </w:rPr>
              <w:t>На занятии студентам предложено несколько кейсов. Задача – обосновать, какой бизнес-модели придерживаются те или иные проекты. Исходя из сделанного выбора, предположить, каким может быть дальнейшее развитие проекта.</w:t>
            </w:r>
          </w:p>
        </w:tc>
      </w:tr>
      <w:tr w:rsidR="00DA0BFD" w:rsidRPr="00FC36C4" w:rsidTr="0003437D">
        <w:trPr>
          <w:trHeight w:val="703"/>
        </w:trPr>
        <w:tc>
          <w:tcPr>
            <w:tcW w:w="2272" w:type="dxa"/>
            <w:vMerge/>
          </w:tcPr>
          <w:p w:rsidR="00DA0BFD" w:rsidRPr="000D14E3" w:rsidRDefault="00DA0BFD" w:rsidP="0003437D">
            <w:pPr>
              <w:spacing w:after="160"/>
              <w:contextualSpacing/>
              <w:jc w:val="both"/>
              <w:rPr>
                <w:b/>
                <w:szCs w:val="28"/>
              </w:rPr>
            </w:pPr>
          </w:p>
        </w:tc>
        <w:tc>
          <w:tcPr>
            <w:tcW w:w="2265" w:type="dxa"/>
          </w:tcPr>
          <w:p w:rsidR="00DA0BFD" w:rsidRPr="00650CD7" w:rsidRDefault="00DA0BFD" w:rsidP="0003437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p w:rsidR="00DA0BFD" w:rsidRPr="00266779" w:rsidRDefault="00DA0BFD" w:rsidP="0003437D">
            <w:pPr>
              <w:tabs>
                <w:tab w:val="left" w:pos="540"/>
              </w:tabs>
              <w:contextualSpacing/>
              <w:jc w:val="both"/>
            </w:pP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jc w:val="both"/>
              <w:rPr>
                <w:highlight w:val="yellow"/>
              </w:rPr>
            </w:pPr>
            <w:r>
              <w:rPr>
                <w:b/>
              </w:rPr>
              <w:t>У</w:t>
            </w:r>
            <w:r w:rsidRPr="00FB03B1">
              <w:rPr>
                <w:b/>
              </w:rPr>
              <w:t xml:space="preserve">меть: </w:t>
            </w:r>
            <w:r>
              <w:rPr>
                <w:b/>
              </w:rPr>
              <w:t>р</w:t>
            </w:r>
            <w:r>
              <w:rPr>
                <w:rFonts w:eastAsia="Calibri"/>
              </w:rPr>
              <w:t>азрабатывать</w:t>
            </w:r>
            <w:r w:rsidRPr="00650CD7">
              <w:rPr>
                <w:rFonts w:eastAsia="Calibri"/>
              </w:rPr>
              <w:t xml:space="preserve"> проект организационных изменений для развития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Default="00DA0BFD" w:rsidP="0003437D">
            <w:pPr>
              <w:spacing w:after="160"/>
              <w:contextualSpacing/>
              <w:jc w:val="both"/>
              <w:rPr>
                <w:shd w:val="clear" w:color="auto" w:fill="FFFFFF"/>
              </w:rPr>
            </w:pPr>
            <w:r>
              <w:rPr>
                <w:shd w:val="clear" w:color="auto" w:fill="FFFFFF"/>
              </w:rPr>
              <w:t>Исправьте умышленно допущенные ошибки в последовательности и объясните ваши действия:</w:t>
            </w:r>
          </w:p>
          <w:p w:rsidR="00DA0BFD" w:rsidRDefault="00DA0BFD" w:rsidP="0003437D">
            <w:pPr>
              <w:spacing w:after="160"/>
              <w:contextualSpacing/>
              <w:rPr>
                <w:color w:val="000000"/>
                <w:shd w:val="clear" w:color="auto" w:fill="FFFFFF"/>
              </w:rPr>
            </w:pPr>
            <w:r w:rsidRPr="00DE78C2">
              <w:rPr>
                <w:color w:val="000000"/>
                <w:shd w:val="clear" w:color="auto" w:fill="FFFFFF"/>
              </w:rPr>
              <w:t>Построение бизнес-модели на основе базовой бизнес-концеп</w:t>
            </w:r>
            <w:r w:rsidRPr="00DE78C2">
              <w:rPr>
                <w:color w:val="000000"/>
                <w:shd w:val="clear" w:color="auto" w:fill="FFFFFF"/>
              </w:rPr>
              <w:softHyphen/>
              <w:t xml:space="preserve">ции и последовательность ее реализации на практике в общем виде выглядят так: </w:t>
            </w:r>
            <w:r>
              <w:rPr>
                <w:color w:val="000000"/>
                <w:shd w:val="clear" w:color="auto" w:fill="FFFFFF"/>
              </w:rPr>
              <w:t xml:space="preserve">1. </w:t>
            </w:r>
            <w:r w:rsidRPr="00DE78C2">
              <w:rPr>
                <w:color w:val="000000"/>
                <w:shd w:val="clear" w:color="auto" w:fill="FFFFFF"/>
              </w:rPr>
              <w:t>возникновение инициативной группы (времен</w:t>
            </w:r>
            <w:r w:rsidRPr="00DE78C2">
              <w:rPr>
                <w:color w:val="000000"/>
                <w:shd w:val="clear" w:color="auto" w:fill="FFFFFF"/>
              </w:rPr>
              <w:softHyphen/>
              <w:t>ного трудового коллектива массмедиа) </w:t>
            </w:r>
          </w:p>
          <w:p w:rsidR="00DA0BFD" w:rsidRDefault="00DA0BFD" w:rsidP="0003437D">
            <w:pPr>
              <w:spacing w:after="160"/>
              <w:contextualSpacing/>
              <w:rPr>
                <w:color w:val="000000"/>
                <w:shd w:val="clear" w:color="auto" w:fill="FFFFFF"/>
              </w:rPr>
            </w:pPr>
            <w:r>
              <w:rPr>
                <w:color w:val="000000"/>
                <w:shd w:val="clear" w:color="auto" w:fill="FFFFFF"/>
              </w:rPr>
              <w:t xml:space="preserve">2. </w:t>
            </w:r>
            <w:r w:rsidRPr="00DE78C2">
              <w:rPr>
                <w:color w:val="000000"/>
                <w:shd w:val="clear" w:color="auto" w:fill="FFFFFF"/>
              </w:rPr>
              <w:t>регистрация СМИ </w:t>
            </w:r>
          </w:p>
          <w:p w:rsidR="00DA0BFD" w:rsidRDefault="00DA0BFD" w:rsidP="0003437D">
            <w:pPr>
              <w:spacing w:after="160"/>
              <w:contextualSpacing/>
              <w:rPr>
                <w:color w:val="000000"/>
                <w:shd w:val="clear" w:color="auto" w:fill="FFFFFF"/>
              </w:rPr>
            </w:pPr>
            <w:r>
              <w:rPr>
                <w:color w:val="000000"/>
                <w:shd w:val="clear" w:color="auto" w:fill="FFFFFF"/>
              </w:rPr>
              <w:t xml:space="preserve">3. </w:t>
            </w:r>
            <w:r w:rsidRPr="00DE78C2">
              <w:rPr>
                <w:color w:val="000000"/>
                <w:shd w:val="clear" w:color="auto" w:fill="FFFFFF"/>
              </w:rPr>
              <w:t>формирование инвести</w:t>
            </w:r>
            <w:r w:rsidRPr="00DE78C2">
              <w:rPr>
                <w:color w:val="000000"/>
                <w:shd w:val="clear" w:color="auto" w:fill="FFFFFF"/>
              </w:rPr>
              <w:softHyphen/>
              <w:t>ционного капитала </w:t>
            </w:r>
          </w:p>
          <w:p w:rsidR="00DA0BFD" w:rsidRDefault="00DA0BFD" w:rsidP="0003437D">
            <w:pPr>
              <w:spacing w:after="160"/>
              <w:contextualSpacing/>
              <w:rPr>
                <w:color w:val="000000"/>
                <w:shd w:val="clear" w:color="auto" w:fill="FFFFFF"/>
              </w:rPr>
            </w:pPr>
            <w:r>
              <w:rPr>
                <w:color w:val="000000"/>
                <w:shd w:val="clear" w:color="auto" w:fill="FFFFFF"/>
              </w:rPr>
              <w:t xml:space="preserve">4. </w:t>
            </w:r>
            <w:r w:rsidRPr="00DE78C2">
              <w:rPr>
                <w:color w:val="000000"/>
                <w:shd w:val="clear" w:color="auto" w:fill="FFFFFF"/>
              </w:rPr>
              <w:t>изучение (форми</w:t>
            </w:r>
            <w:r w:rsidRPr="00DE78C2">
              <w:rPr>
                <w:color w:val="000000"/>
                <w:shd w:val="clear" w:color="auto" w:fill="FFFFFF"/>
              </w:rPr>
              <w:softHyphen/>
              <w:t>рование) потенциальной аудитории СМИ </w:t>
            </w:r>
          </w:p>
          <w:p w:rsidR="00DA0BFD" w:rsidRDefault="00DA0BFD" w:rsidP="0003437D">
            <w:pPr>
              <w:spacing w:after="160"/>
              <w:contextualSpacing/>
              <w:rPr>
                <w:color w:val="000000"/>
                <w:shd w:val="clear" w:color="auto" w:fill="FFFFFF"/>
              </w:rPr>
            </w:pPr>
            <w:r>
              <w:rPr>
                <w:color w:val="000000"/>
                <w:shd w:val="clear" w:color="auto" w:fill="FFFFFF"/>
              </w:rPr>
              <w:lastRenderedPageBreak/>
              <w:t xml:space="preserve">5. </w:t>
            </w:r>
            <w:r w:rsidRPr="00DE78C2">
              <w:rPr>
                <w:color w:val="000000"/>
                <w:shd w:val="clear" w:color="auto" w:fill="FFFFFF"/>
              </w:rPr>
              <w:t>создание (поиск) предприятия массмедиа (издателя, вещателя) </w:t>
            </w:r>
          </w:p>
          <w:p w:rsidR="00DA0BFD" w:rsidRDefault="00DA0BFD" w:rsidP="0003437D">
            <w:pPr>
              <w:spacing w:after="160"/>
              <w:contextualSpacing/>
              <w:rPr>
                <w:color w:val="000000"/>
                <w:shd w:val="clear" w:color="auto" w:fill="FFFFFF"/>
              </w:rPr>
            </w:pPr>
            <w:r>
              <w:rPr>
                <w:color w:val="000000"/>
                <w:shd w:val="clear" w:color="auto" w:fill="FFFFFF"/>
              </w:rPr>
              <w:t xml:space="preserve">6. </w:t>
            </w:r>
            <w:r w:rsidRPr="00DE78C2">
              <w:rPr>
                <w:color w:val="000000"/>
                <w:shd w:val="clear" w:color="auto" w:fill="FFFFFF"/>
              </w:rPr>
              <w:t>идентификация сегментов аудитории на уровне персоны (контакт) </w:t>
            </w:r>
          </w:p>
          <w:p w:rsidR="00DA0BFD" w:rsidRDefault="00DA0BFD" w:rsidP="0003437D">
            <w:pPr>
              <w:spacing w:after="160"/>
              <w:contextualSpacing/>
              <w:rPr>
                <w:color w:val="000000"/>
                <w:shd w:val="clear" w:color="auto" w:fill="FFFFFF"/>
              </w:rPr>
            </w:pPr>
            <w:r>
              <w:rPr>
                <w:color w:val="000000"/>
                <w:shd w:val="clear" w:color="auto" w:fill="FFFFFF"/>
              </w:rPr>
              <w:t xml:space="preserve">7. </w:t>
            </w:r>
            <w:r w:rsidRPr="00DE78C2">
              <w:rPr>
                <w:color w:val="000000"/>
                <w:shd w:val="clear" w:color="auto" w:fill="FFFFFF"/>
              </w:rPr>
              <w:t>локализация сегмен</w:t>
            </w:r>
            <w:r w:rsidRPr="00DE78C2">
              <w:rPr>
                <w:color w:val="000000"/>
                <w:shd w:val="clear" w:color="auto" w:fill="FFFFFF"/>
              </w:rPr>
              <w:softHyphen/>
              <w:t>тов аудитории </w:t>
            </w:r>
          </w:p>
          <w:p w:rsidR="00DA0BFD" w:rsidRDefault="00DA0BFD" w:rsidP="0003437D">
            <w:pPr>
              <w:spacing w:after="160"/>
              <w:contextualSpacing/>
              <w:rPr>
                <w:color w:val="000000"/>
                <w:shd w:val="clear" w:color="auto" w:fill="FFFFFF"/>
              </w:rPr>
            </w:pPr>
            <w:r>
              <w:rPr>
                <w:color w:val="000000"/>
                <w:shd w:val="clear" w:color="auto" w:fill="FFFFFF"/>
              </w:rPr>
              <w:t xml:space="preserve">8. </w:t>
            </w:r>
            <w:r w:rsidRPr="00DE78C2">
              <w:rPr>
                <w:color w:val="000000"/>
                <w:shd w:val="clear" w:color="auto" w:fill="FFFFFF"/>
              </w:rPr>
              <w:t>у</w:t>
            </w:r>
            <w:r>
              <w:rPr>
                <w:color w:val="000000"/>
                <w:shd w:val="clear" w:color="auto" w:fill="FFFFFF"/>
              </w:rPr>
              <w:t>ста</w:t>
            </w:r>
            <w:r>
              <w:rPr>
                <w:color w:val="000000"/>
                <w:shd w:val="clear" w:color="auto" w:fill="FFFFFF"/>
              </w:rPr>
              <w:softHyphen/>
              <w:t xml:space="preserve">новление конвенциональных </w:t>
            </w:r>
            <w:r w:rsidRPr="00DE78C2">
              <w:rPr>
                <w:color w:val="000000"/>
                <w:shd w:val="clear" w:color="auto" w:fill="FFFFFF"/>
              </w:rPr>
              <w:t xml:space="preserve"> коммуникаций с сегментами аудитории (персонами) </w:t>
            </w:r>
          </w:p>
          <w:p w:rsidR="00DA0BFD" w:rsidRDefault="00DA0BFD" w:rsidP="0003437D">
            <w:pPr>
              <w:spacing w:after="160"/>
              <w:contextualSpacing/>
              <w:rPr>
                <w:color w:val="000000"/>
                <w:shd w:val="clear" w:color="auto" w:fill="FFFFFF"/>
              </w:rPr>
            </w:pPr>
            <w:r>
              <w:rPr>
                <w:color w:val="000000"/>
                <w:shd w:val="clear" w:color="auto" w:fill="FFFFFF"/>
              </w:rPr>
              <w:t xml:space="preserve">9. </w:t>
            </w:r>
            <w:r w:rsidRPr="00DE78C2">
              <w:rPr>
                <w:color w:val="000000"/>
                <w:shd w:val="clear" w:color="auto" w:fill="FFFFFF"/>
              </w:rPr>
              <w:t>вы</w:t>
            </w:r>
            <w:r w:rsidRPr="00DE78C2">
              <w:rPr>
                <w:color w:val="000000"/>
                <w:shd w:val="clear" w:color="auto" w:fill="FFFFFF"/>
              </w:rPr>
              <w:softHyphen/>
              <w:t>страивание отношений с аудиторией на основе экспертных, сервисных технологий </w:t>
            </w:r>
          </w:p>
          <w:p w:rsidR="00DA0BFD" w:rsidRDefault="00DA0BFD" w:rsidP="0003437D">
            <w:pPr>
              <w:spacing w:after="160"/>
              <w:contextualSpacing/>
              <w:rPr>
                <w:color w:val="000000"/>
                <w:shd w:val="clear" w:color="auto" w:fill="FFFFFF"/>
              </w:rPr>
            </w:pPr>
            <w:r>
              <w:rPr>
                <w:color w:val="000000"/>
                <w:shd w:val="clear" w:color="auto" w:fill="FFFFFF"/>
              </w:rPr>
              <w:t xml:space="preserve">10. </w:t>
            </w:r>
            <w:r w:rsidRPr="00DE78C2">
              <w:rPr>
                <w:color w:val="000000"/>
                <w:shd w:val="clear" w:color="auto" w:fill="FFFFFF"/>
              </w:rPr>
              <w:t xml:space="preserve">продажа контактов рекламодателю </w:t>
            </w:r>
          </w:p>
          <w:p w:rsidR="00DA0BFD" w:rsidRDefault="00DA0BFD" w:rsidP="0003437D">
            <w:pPr>
              <w:spacing w:after="160"/>
              <w:contextualSpacing/>
              <w:rPr>
                <w:color w:val="000000"/>
                <w:shd w:val="clear" w:color="auto" w:fill="FFFFFF"/>
              </w:rPr>
            </w:pPr>
            <w:r>
              <w:rPr>
                <w:color w:val="000000"/>
                <w:shd w:val="clear" w:color="auto" w:fill="FFFFFF"/>
              </w:rPr>
              <w:t xml:space="preserve">11. </w:t>
            </w:r>
            <w:r w:rsidRPr="00DE78C2">
              <w:rPr>
                <w:color w:val="000000"/>
                <w:shd w:val="clear" w:color="auto" w:fill="FFFFFF"/>
              </w:rPr>
              <w:t>доставка СМИ аудитории </w:t>
            </w:r>
          </w:p>
          <w:p w:rsidR="00DA0BFD" w:rsidRDefault="00DA0BFD" w:rsidP="0003437D">
            <w:pPr>
              <w:spacing w:after="160"/>
              <w:contextualSpacing/>
              <w:rPr>
                <w:color w:val="000000"/>
                <w:shd w:val="clear" w:color="auto" w:fill="FFFFFF"/>
              </w:rPr>
            </w:pPr>
            <w:r w:rsidRPr="00DE78C2">
              <w:rPr>
                <w:color w:val="000000"/>
                <w:shd w:val="clear" w:color="auto" w:fill="FFFFFF"/>
              </w:rPr>
              <w:t>получение выручки </w:t>
            </w:r>
          </w:p>
          <w:p w:rsidR="00DA0BFD" w:rsidRPr="00DE78C2" w:rsidRDefault="00DA0BFD" w:rsidP="0003437D">
            <w:pPr>
              <w:spacing w:after="160"/>
              <w:contextualSpacing/>
              <w:rPr>
                <w:color w:val="000000"/>
                <w:shd w:val="clear" w:color="auto" w:fill="FFFFFF"/>
              </w:rPr>
            </w:pPr>
            <w:r>
              <w:rPr>
                <w:color w:val="000000"/>
                <w:shd w:val="clear" w:color="auto" w:fill="FFFFFF"/>
              </w:rPr>
              <w:t xml:space="preserve">12. </w:t>
            </w:r>
            <w:r w:rsidRPr="00DE78C2">
              <w:rPr>
                <w:color w:val="000000"/>
                <w:shd w:val="clear" w:color="auto" w:fill="FFFFFF"/>
              </w:rPr>
              <w:t>возврат инвестиций.</w:t>
            </w:r>
          </w:p>
          <w:p w:rsidR="00DA0BFD" w:rsidRPr="00BF459A" w:rsidRDefault="00DA0BFD" w:rsidP="0003437D">
            <w:pPr>
              <w:spacing w:after="160"/>
              <w:contextualSpacing/>
              <w:rPr>
                <w:shd w:val="clear" w:color="auto" w:fill="FFFFFF"/>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DA0BFD" w:rsidP="0003437D">
            <w:pPr>
              <w:spacing w:after="160"/>
              <w:contextualSpacing/>
              <w:jc w:val="both"/>
              <w:rPr>
                <w:szCs w:val="28"/>
              </w:rPr>
            </w:pPr>
            <w:r w:rsidRPr="000E5CE3">
              <w:rPr>
                <w:shd w:val="clear" w:color="auto" w:fill="FFFFFF"/>
              </w:rPr>
              <w:t xml:space="preserve">По  материалам  деловых  СМИ  найдите информацию  о наиболее крупных  </w:t>
            </w:r>
            <w:r>
              <w:rPr>
                <w:shd w:val="clear" w:color="auto" w:fill="FFFFFF"/>
              </w:rPr>
              <w:t>кризи</w:t>
            </w:r>
            <w:r w:rsidR="00916298">
              <w:rPr>
                <w:shd w:val="clear" w:color="auto" w:fill="FFFFFF"/>
              </w:rPr>
              <w:t>с</w:t>
            </w:r>
            <w:r>
              <w:rPr>
                <w:shd w:val="clear" w:color="auto" w:fill="FFFFFF"/>
              </w:rPr>
              <w:t>ах</w:t>
            </w:r>
            <w:r w:rsidRPr="000E5CE3">
              <w:rPr>
                <w:shd w:val="clear" w:color="auto" w:fill="FFFFFF"/>
              </w:rPr>
              <w:t xml:space="preserve">  с </w:t>
            </w:r>
            <w:r>
              <w:rPr>
                <w:shd w:val="clear" w:color="auto" w:fill="FFFFFF"/>
              </w:rPr>
              <w:t xml:space="preserve"> российскими медиа</w:t>
            </w:r>
            <w:r w:rsidRPr="000E5CE3">
              <w:rPr>
                <w:shd w:val="clear" w:color="auto" w:fill="FFFFFF"/>
              </w:rPr>
              <w:t>.  Выясните,  какими  методами</w:t>
            </w:r>
            <w:r>
              <w:rPr>
                <w:shd w:val="clear" w:color="auto" w:fill="FFFFFF"/>
              </w:rPr>
              <w:t xml:space="preserve"> и ресурсами,</w:t>
            </w:r>
            <w:r w:rsidRPr="000E5CE3">
              <w:rPr>
                <w:shd w:val="clear" w:color="auto" w:fill="FFFFFF"/>
              </w:rPr>
              <w:t xml:space="preserve">  и  с  учетом  каких профессиональных  норм  участники  рынки  коммуникаций смогли восстановить свои позиции и свой авторитет</w:t>
            </w:r>
          </w:p>
        </w:tc>
      </w:tr>
      <w:tr w:rsidR="00DA0BFD" w:rsidRPr="00FC36C4" w:rsidTr="0003437D">
        <w:trPr>
          <w:trHeight w:val="703"/>
        </w:trPr>
        <w:tc>
          <w:tcPr>
            <w:tcW w:w="2272" w:type="dxa"/>
            <w:vMerge/>
          </w:tcPr>
          <w:p w:rsidR="00DA0BFD" w:rsidRPr="000D14E3" w:rsidRDefault="00DA0BFD" w:rsidP="0003437D">
            <w:pPr>
              <w:spacing w:after="160"/>
              <w:contextualSpacing/>
              <w:jc w:val="both"/>
              <w:rPr>
                <w:b/>
                <w:szCs w:val="28"/>
              </w:rPr>
            </w:pPr>
          </w:p>
        </w:tc>
        <w:tc>
          <w:tcPr>
            <w:tcW w:w="2265" w:type="dxa"/>
          </w:tcPr>
          <w:p w:rsidR="00DA0BFD" w:rsidRPr="00266779" w:rsidRDefault="00DA0BFD" w:rsidP="0003437D">
            <w:pPr>
              <w:tabs>
                <w:tab w:val="left" w:pos="540"/>
              </w:tabs>
              <w:contextualSpacing/>
              <w:jc w:val="both"/>
            </w:pPr>
            <w:r>
              <w:rPr>
                <w:rFonts w:eastAsia="Calibri"/>
              </w:rPr>
              <w:t xml:space="preserve">3. </w:t>
            </w:r>
            <w:r w:rsidRPr="007D48EA">
              <w:rPr>
                <w:rFonts w:eastAsia="Calibri"/>
              </w:rPr>
              <w:t>Реализует коммуникационное сопровождение проекта изменений</w:t>
            </w:r>
            <w:r>
              <w:rPr>
                <w:rFonts w:eastAsia="Calibri"/>
              </w:rPr>
              <w:t xml:space="preserve"> </w:t>
            </w:r>
            <w:r w:rsidRPr="007D48EA">
              <w:rPr>
                <w:rFonts w:eastAsia="Calibri"/>
              </w:rPr>
              <w:t>для развития медиа</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структуру коммуникационного сопровождения проекта развития медиа</w:t>
            </w:r>
          </w:p>
          <w:p w:rsidR="00DA0BFD" w:rsidRPr="00F91A90" w:rsidRDefault="00DA0BFD" w:rsidP="0003437D">
            <w:pPr>
              <w:tabs>
                <w:tab w:val="left" w:pos="540"/>
              </w:tabs>
              <w:contextualSpacing/>
              <w:jc w:val="both"/>
              <w:rPr>
                <w:highlight w:val="yellow"/>
              </w:rPr>
            </w:pPr>
            <w:r>
              <w:rPr>
                <w:b/>
              </w:rPr>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изменений</w:t>
            </w:r>
            <w:r>
              <w:rPr>
                <w:rFonts w:eastAsia="Calibri"/>
              </w:rPr>
              <w:t xml:space="preserve"> </w:t>
            </w:r>
            <w:r w:rsidRPr="007D48EA">
              <w:rPr>
                <w:rFonts w:eastAsia="Calibri"/>
              </w:rPr>
              <w:t>для развития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Default="00DA0BFD" w:rsidP="0003437D">
            <w:pPr>
              <w:spacing w:after="160"/>
              <w:contextualSpacing/>
              <w:rPr>
                <w:color w:val="333333"/>
              </w:rPr>
            </w:pPr>
            <w:r>
              <w:rPr>
                <w:szCs w:val="28"/>
              </w:rPr>
              <w:t xml:space="preserve">Раскройте </w:t>
            </w:r>
            <w:r w:rsidRPr="00584C44">
              <w:rPr>
                <w:szCs w:val="28"/>
              </w:rPr>
              <w:t xml:space="preserve">взаимосвязь </w:t>
            </w:r>
            <w:r>
              <w:rPr>
                <w:color w:val="333333"/>
              </w:rPr>
              <w:t xml:space="preserve">концепции интегрированных коммуникаций и концепции </w:t>
            </w:r>
            <w:r w:rsidRPr="00584C44">
              <w:rPr>
                <w:color w:val="333333"/>
              </w:rPr>
              <w:t>сбалансированной системы показателей</w:t>
            </w:r>
            <w:r>
              <w:rPr>
                <w:color w:val="333333"/>
              </w:rPr>
              <w:t>. В какой мере с</w:t>
            </w:r>
            <w:r w:rsidRPr="00584C44">
              <w:rPr>
                <w:color w:val="333333"/>
              </w:rPr>
              <w:t>истема сбалансированных показателей может стать так же и элементом внутренни</w:t>
            </w:r>
            <w:r>
              <w:rPr>
                <w:color w:val="333333"/>
              </w:rPr>
              <w:t>х коммуникаций компании, что, предположительно,</w:t>
            </w:r>
            <w:r w:rsidRPr="00584C44">
              <w:rPr>
                <w:color w:val="333333"/>
              </w:rPr>
              <w:t xml:space="preserve"> позволит через набор целей и показателей донести общую стратегию компании до сотруднико</w:t>
            </w:r>
            <w:r>
              <w:rPr>
                <w:color w:val="333333"/>
              </w:rPr>
              <w:t>в разных отделов компании</w:t>
            </w:r>
            <w:r w:rsidRPr="00584C44">
              <w:rPr>
                <w:color w:val="333333"/>
              </w:rPr>
              <w:t xml:space="preserve">. </w:t>
            </w:r>
            <w:r w:rsidRPr="000E5CE3">
              <w:rPr>
                <w:shd w:val="clear" w:color="auto" w:fill="FFFFFF"/>
              </w:rPr>
              <w:t>Разделите студенческую группу</w:t>
            </w:r>
            <w:r>
              <w:rPr>
                <w:shd w:val="clear" w:color="auto" w:fill="FFFFFF"/>
              </w:rPr>
              <w:t>, поставив перед разными частями необходимость обосновать, м</w:t>
            </w:r>
            <w:r w:rsidRPr="00584C44">
              <w:rPr>
                <w:color w:val="333333"/>
              </w:rPr>
              <w:t xml:space="preserve">ожет ли таким образом </w:t>
            </w:r>
            <w:r>
              <w:rPr>
                <w:color w:val="333333"/>
              </w:rPr>
              <w:t xml:space="preserve">быть решена </w:t>
            </w:r>
            <w:r w:rsidRPr="00584C44">
              <w:rPr>
                <w:color w:val="333333"/>
              </w:rPr>
              <w:t>проблема интеграции коммуникаций на вертикальном и горизонтальном уровнях.</w:t>
            </w:r>
          </w:p>
          <w:p w:rsidR="00DA0BFD" w:rsidRDefault="00DA0BFD" w:rsidP="0003437D">
            <w:pPr>
              <w:spacing w:after="160"/>
              <w:contextualSpacing/>
              <w:rPr>
                <w:color w:val="333333"/>
              </w:rPr>
            </w:pPr>
          </w:p>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умения: </w:t>
            </w:r>
          </w:p>
          <w:p w:rsidR="00DA0BFD" w:rsidRPr="00175E04" w:rsidRDefault="00DA0BFD" w:rsidP="0003437D">
            <w:pPr>
              <w:spacing w:after="160"/>
              <w:contextualSpacing/>
              <w:rPr>
                <w:rFonts w:ascii="Arial" w:hAnsi="Arial" w:cs="Arial"/>
                <w:color w:val="343434"/>
              </w:rPr>
            </w:pPr>
            <w:r>
              <w:rPr>
                <w:szCs w:val="28"/>
              </w:rPr>
              <w:lastRenderedPageBreak/>
              <w:t>Изучите ситуационный пример и предложите систему сбалансированных показателей для оценки эффективности аудиовизуального проекта.</w:t>
            </w:r>
          </w:p>
        </w:tc>
      </w:tr>
    </w:tbl>
    <w:p w:rsidR="0003437D" w:rsidRDefault="0003437D" w:rsidP="00A238D3">
      <w:pPr>
        <w:tabs>
          <w:tab w:val="left" w:pos="7797"/>
        </w:tabs>
        <w:ind w:right="142"/>
        <w:jc w:val="center"/>
        <w:rPr>
          <w:color w:val="000000"/>
          <w:szCs w:val="20"/>
          <w:lang w:eastAsia="en-US"/>
        </w:rPr>
      </w:pPr>
    </w:p>
    <w:p w:rsidR="0003437D" w:rsidRDefault="0003437D" w:rsidP="0003437D">
      <w:pPr>
        <w:tabs>
          <w:tab w:val="left" w:pos="7797"/>
        </w:tabs>
        <w:ind w:right="142"/>
        <w:jc w:val="right"/>
        <w:rPr>
          <w:color w:val="000000"/>
          <w:szCs w:val="20"/>
          <w:lang w:eastAsia="en-US"/>
        </w:rPr>
      </w:pPr>
      <w:r w:rsidRPr="0003437D">
        <w:rPr>
          <w:sz w:val="28"/>
          <w:szCs w:val="28"/>
        </w:rPr>
        <w:t xml:space="preserve">Таблица </w:t>
      </w:r>
      <w:r w:rsidR="00F93C24">
        <w:rPr>
          <w:sz w:val="28"/>
          <w:szCs w:val="28"/>
        </w:rPr>
        <w:t>5</w:t>
      </w:r>
    </w:p>
    <w:p w:rsidR="00A238D3" w:rsidRDefault="00A238D3" w:rsidP="00A238D3">
      <w:pPr>
        <w:tabs>
          <w:tab w:val="left" w:pos="7797"/>
        </w:tabs>
        <w:ind w:right="142"/>
        <w:jc w:val="center"/>
        <w:rPr>
          <w:color w:val="000000"/>
          <w:szCs w:val="20"/>
          <w:lang w:eastAsia="en-US"/>
        </w:rPr>
      </w:pPr>
      <w:r>
        <w:rPr>
          <w:color w:val="000000"/>
          <w:szCs w:val="20"/>
          <w:lang w:eastAsia="en-US"/>
        </w:rPr>
        <w:t>Профиль «</w:t>
      </w:r>
      <w:proofErr w:type="spellStart"/>
      <w:r w:rsidRPr="00255B4F">
        <w:rPr>
          <w:color w:val="000000"/>
          <w:szCs w:val="20"/>
          <w:lang w:eastAsia="en-US"/>
        </w:rPr>
        <w:t>Cвязи</w:t>
      </w:r>
      <w:proofErr w:type="spellEnd"/>
      <w:r w:rsidRPr="00255B4F">
        <w:rPr>
          <w:color w:val="000000"/>
          <w:szCs w:val="20"/>
          <w:lang w:eastAsia="en-US"/>
        </w:rPr>
        <w:t xml:space="preserve"> с общественностью в политике и бизнесе </w:t>
      </w:r>
    </w:p>
    <w:p w:rsidR="00A238D3" w:rsidRPr="00F86E7F" w:rsidRDefault="00A238D3" w:rsidP="00A238D3">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aa"/>
        <w:tblW w:w="10916" w:type="dxa"/>
        <w:tblInd w:w="-856" w:type="dxa"/>
        <w:tblLayout w:type="fixed"/>
        <w:tblLook w:val="04A0" w:firstRow="1" w:lastRow="0" w:firstColumn="1" w:lastColumn="0" w:noHBand="0" w:noVBand="1"/>
      </w:tblPr>
      <w:tblGrid>
        <w:gridCol w:w="2269"/>
        <w:gridCol w:w="2268"/>
        <w:gridCol w:w="2948"/>
        <w:gridCol w:w="3431"/>
      </w:tblGrid>
      <w:tr w:rsidR="00A238D3" w:rsidRPr="00FC36C4" w:rsidTr="0003437D">
        <w:tc>
          <w:tcPr>
            <w:tcW w:w="2269" w:type="dxa"/>
          </w:tcPr>
          <w:p w:rsidR="00A238D3" w:rsidRPr="00FC36C4" w:rsidRDefault="00A238D3" w:rsidP="0003437D">
            <w:pPr>
              <w:contextualSpacing/>
              <w:jc w:val="both"/>
              <w:rPr>
                <w:b/>
                <w:szCs w:val="28"/>
              </w:rPr>
            </w:pPr>
            <w:r w:rsidRPr="00FC36C4">
              <w:rPr>
                <w:b/>
                <w:szCs w:val="28"/>
              </w:rPr>
              <w:t>Наименование компетенции</w:t>
            </w:r>
          </w:p>
        </w:tc>
        <w:tc>
          <w:tcPr>
            <w:tcW w:w="2268" w:type="dxa"/>
          </w:tcPr>
          <w:p w:rsidR="00A238D3" w:rsidRPr="00FC36C4" w:rsidRDefault="00A238D3" w:rsidP="0003437D">
            <w:pPr>
              <w:contextualSpacing/>
              <w:jc w:val="both"/>
              <w:rPr>
                <w:b/>
                <w:szCs w:val="28"/>
              </w:rPr>
            </w:pPr>
            <w:r w:rsidRPr="00FC36C4">
              <w:rPr>
                <w:b/>
                <w:szCs w:val="28"/>
              </w:rPr>
              <w:t>Наименование  индикаторов достижения компетенции</w:t>
            </w:r>
          </w:p>
        </w:tc>
        <w:tc>
          <w:tcPr>
            <w:tcW w:w="2948" w:type="dxa"/>
          </w:tcPr>
          <w:p w:rsidR="00A238D3" w:rsidRPr="00FC36C4" w:rsidRDefault="00A238D3" w:rsidP="0003437D">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31" w:type="dxa"/>
          </w:tcPr>
          <w:p w:rsidR="00A238D3" w:rsidRPr="00FC36C4" w:rsidRDefault="00A238D3" w:rsidP="0003437D">
            <w:pPr>
              <w:contextualSpacing/>
              <w:jc w:val="both"/>
              <w:rPr>
                <w:b/>
                <w:szCs w:val="28"/>
              </w:rPr>
            </w:pPr>
            <w:r w:rsidRPr="00FC36C4">
              <w:rPr>
                <w:b/>
                <w:szCs w:val="28"/>
              </w:rPr>
              <w:t>Типовые контрольные задания</w:t>
            </w:r>
          </w:p>
        </w:tc>
      </w:tr>
      <w:tr w:rsidR="00A238D3" w:rsidRPr="00FC36C4" w:rsidTr="0003437D">
        <w:trPr>
          <w:trHeight w:val="557"/>
        </w:trPr>
        <w:tc>
          <w:tcPr>
            <w:tcW w:w="2269" w:type="dxa"/>
            <w:vMerge w:val="restart"/>
          </w:tcPr>
          <w:p w:rsidR="00A238D3" w:rsidRDefault="00A238D3" w:rsidP="0003437D">
            <w:pPr>
              <w:tabs>
                <w:tab w:val="left" w:pos="540"/>
              </w:tabs>
              <w:contextualSpacing/>
            </w:pPr>
            <w:r>
              <w:t xml:space="preserve">ОПК-5 </w:t>
            </w:r>
          </w:p>
          <w:p w:rsidR="00A238D3" w:rsidRPr="00266779" w:rsidRDefault="00A238D3" w:rsidP="0003437D">
            <w:pPr>
              <w:tabs>
                <w:tab w:val="left" w:pos="540"/>
              </w:tabs>
              <w:contextualSpacing/>
            </w:pPr>
            <w:r>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268" w:type="dxa"/>
          </w:tcPr>
          <w:p w:rsidR="00A238D3" w:rsidRDefault="00A238D3" w:rsidP="0003437D">
            <w:pPr>
              <w:contextualSpacing/>
            </w:pPr>
            <w:r>
              <w:t>1.Использует в профессиональной деятельности особенности структуры и функционирования медиакоммуникационных систем региона, страны и мира.</w:t>
            </w:r>
          </w:p>
          <w:p w:rsidR="00A238D3" w:rsidRPr="00266779" w:rsidRDefault="00A238D3" w:rsidP="0003437D">
            <w:pPr>
              <w:tabs>
                <w:tab w:val="left" w:pos="540"/>
              </w:tabs>
              <w:contextualSpacing/>
              <w:jc w:val="both"/>
            </w:pPr>
          </w:p>
        </w:tc>
        <w:tc>
          <w:tcPr>
            <w:tcW w:w="2948" w:type="dxa"/>
          </w:tcPr>
          <w:p w:rsidR="00A238D3" w:rsidRDefault="00A238D3" w:rsidP="0003437D">
            <w:pPr>
              <w:tabs>
                <w:tab w:val="left" w:pos="540"/>
              </w:tabs>
              <w:contextualSpacing/>
              <w:jc w:val="both"/>
            </w:pPr>
            <w:r>
              <w:rPr>
                <w:b/>
              </w:rPr>
              <w:t>З</w:t>
            </w:r>
            <w:r w:rsidRPr="00482CD2">
              <w:rPr>
                <w:b/>
              </w:rPr>
              <w:t xml:space="preserve">нать: </w:t>
            </w:r>
            <w:r w:rsidRPr="00482CD2">
              <w:t>основные</w:t>
            </w:r>
            <w:r>
              <w:t xml:space="preserve"> положения и концепции теории управления информационными потоками</w:t>
            </w:r>
          </w:p>
          <w:p w:rsidR="00A238D3" w:rsidRPr="00482CD2" w:rsidRDefault="00A238D3" w:rsidP="0003437D">
            <w:pPr>
              <w:tabs>
                <w:tab w:val="left" w:pos="540"/>
              </w:tabs>
              <w:contextualSpacing/>
            </w:pPr>
            <w:r>
              <w:rPr>
                <w:b/>
              </w:rPr>
              <w:t>У</w:t>
            </w:r>
            <w:r w:rsidRPr="00482CD2">
              <w:rPr>
                <w:b/>
              </w:rPr>
              <w:t xml:space="preserve">меть: </w:t>
            </w:r>
            <w:r w:rsidRPr="00482CD2">
              <w:t>осуществлять эффективную коммуникацию</w:t>
            </w:r>
            <w:r>
              <w:t xml:space="preserve"> и владеть общими навыками работы с </w:t>
            </w:r>
            <w:proofErr w:type="spellStart"/>
            <w:r>
              <w:t>медиакоммуниациями</w:t>
            </w:r>
            <w:proofErr w:type="spellEnd"/>
            <w:r>
              <w:t>.</w:t>
            </w:r>
          </w:p>
          <w:p w:rsidR="00A238D3" w:rsidRPr="00482CD2" w:rsidRDefault="00A238D3" w:rsidP="0003437D">
            <w:pPr>
              <w:tabs>
                <w:tab w:val="left" w:pos="540"/>
              </w:tabs>
              <w:contextualSpacing/>
              <w:jc w:val="both"/>
              <w:rPr>
                <w:b/>
              </w:rPr>
            </w:pPr>
          </w:p>
        </w:tc>
        <w:tc>
          <w:tcPr>
            <w:tcW w:w="3431" w:type="dxa"/>
          </w:tcPr>
          <w:p w:rsidR="00A238D3" w:rsidRDefault="00A238D3" w:rsidP="0003437D">
            <w:pPr>
              <w:contextualSpacing/>
              <w:jc w:val="both"/>
              <w:rPr>
                <w:szCs w:val="28"/>
              </w:rPr>
            </w:pPr>
            <w:r>
              <w:rPr>
                <w:szCs w:val="28"/>
              </w:rPr>
              <w:t>Задание</w:t>
            </w:r>
            <w:r w:rsidRPr="009754BE">
              <w:rPr>
                <w:szCs w:val="28"/>
              </w:rPr>
              <w:t xml:space="preserve"> на формирование знания:</w:t>
            </w:r>
            <w:r>
              <w:rPr>
                <w:szCs w:val="28"/>
              </w:rPr>
              <w:t xml:space="preserve"> </w:t>
            </w:r>
          </w:p>
          <w:p w:rsidR="00A238D3" w:rsidRDefault="00A238D3" w:rsidP="0003437D">
            <w:pPr>
              <w:contextualSpacing/>
              <w:rPr>
                <w:szCs w:val="28"/>
              </w:rPr>
            </w:pPr>
            <w:proofErr w:type="gramStart"/>
            <w:r w:rsidRPr="003A2611">
              <w:rPr>
                <w:shd w:val="clear" w:color="auto" w:fill="FFFFFF"/>
              </w:rPr>
              <w:t>Раскройте  особенности</w:t>
            </w:r>
            <w:proofErr w:type="gramEnd"/>
            <w:r>
              <w:rPr>
                <w:shd w:val="clear" w:color="auto" w:fill="FFFFFF"/>
              </w:rPr>
              <w:t xml:space="preserve"> </w:t>
            </w:r>
            <w:r>
              <w:t>и принципы функционирования аудиосообщений</w:t>
            </w:r>
            <w:r>
              <w:rPr>
                <w:shd w:val="clear" w:color="auto" w:fill="FFFFFF"/>
              </w:rPr>
              <w:t xml:space="preserve"> в выбранном структурно обособленном сегменте информационного потока.</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Pr="000D14E3" w:rsidRDefault="00A238D3" w:rsidP="0003437D">
            <w:pPr>
              <w:contextualSpacing/>
              <w:jc w:val="both"/>
              <w:rPr>
                <w:szCs w:val="28"/>
              </w:rPr>
            </w:pPr>
            <w:r w:rsidRPr="003A2611">
              <w:rPr>
                <w:shd w:val="clear" w:color="auto" w:fill="FFFFFF"/>
              </w:rPr>
              <w:t xml:space="preserve">На  конкретных  примерах  из  современной  </w:t>
            </w:r>
            <w:r>
              <w:rPr>
                <w:shd w:val="clear" w:color="auto" w:fill="FFFFFF"/>
              </w:rPr>
              <w:t>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w:t>
            </w:r>
            <w:r>
              <w:rPr>
                <w:shd w:val="clear" w:color="auto" w:fill="FFFFFF"/>
              </w:rPr>
              <w:t>образ региональной специфики ведения бизнеса</w:t>
            </w:r>
            <w:r w:rsidRPr="003A2611">
              <w:rPr>
                <w:shd w:val="clear" w:color="auto" w:fill="FFFFFF"/>
              </w:rPr>
              <w:t xml:space="preserve">   на   основе   информационно-коммуникативных    технологий:    вербализации,    </w:t>
            </w:r>
            <w:proofErr w:type="spellStart"/>
            <w:r w:rsidRPr="003A2611">
              <w:rPr>
                <w:shd w:val="clear" w:color="auto" w:fill="FFFFFF"/>
              </w:rPr>
              <w:t>текстуализации</w:t>
            </w:r>
            <w:proofErr w:type="spellEnd"/>
            <w:r w:rsidRPr="003A2611">
              <w:rPr>
                <w:shd w:val="clear" w:color="auto" w:fill="FFFFFF"/>
              </w:rPr>
              <w:t>, визуализации,  си</w:t>
            </w:r>
            <w:r>
              <w:rPr>
                <w:shd w:val="clear" w:color="auto" w:fill="FFFFFF"/>
              </w:rPr>
              <w:t>мволизации</w:t>
            </w:r>
            <w:r w:rsidRPr="003A2611">
              <w:rPr>
                <w:shd w:val="clear" w:color="auto" w:fill="FFFFFF"/>
              </w:rPr>
              <w:t>,  виртуализации  и т.д.</w:t>
            </w:r>
          </w:p>
        </w:tc>
      </w:tr>
      <w:tr w:rsidR="00A238D3" w:rsidRPr="00FC36C4" w:rsidTr="0003437D">
        <w:trPr>
          <w:trHeight w:val="2208"/>
        </w:trPr>
        <w:tc>
          <w:tcPr>
            <w:tcW w:w="2269" w:type="dxa"/>
            <w:vMerge/>
          </w:tcPr>
          <w:p w:rsidR="00A238D3" w:rsidRPr="00FC36C4" w:rsidRDefault="00A238D3" w:rsidP="0003437D">
            <w:pPr>
              <w:contextualSpacing/>
              <w:jc w:val="both"/>
              <w:rPr>
                <w:szCs w:val="28"/>
              </w:rPr>
            </w:pPr>
          </w:p>
        </w:tc>
        <w:tc>
          <w:tcPr>
            <w:tcW w:w="2268" w:type="dxa"/>
          </w:tcPr>
          <w:p w:rsidR="00A238D3" w:rsidRPr="00266779" w:rsidRDefault="00A238D3" w:rsidP="0003437D">
            <w:pPr>
              <w:tabs>
                <w:tab w:val="left" w:pos="540"/>
              </w:tabs>
              <w:contextualSpacing/>
              <w:jc w:val="both"/>
            </w:pPr>
            <w:r>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948" w:type="dxa"/>
          </w:tcPr>
          <w:p w:rsidR="00A238D3" w:rsidRPr="00AF6E8F" w:rsidRDefault="00A238D3" w:rsidP="0003437D">
            <w:pPr>
              <w:tabs>
                <w:tab w:val="left" w:pos="540"/>
              </w:tabs>
              <w:contextualSpacing/>
            </w:pPr>
            <w:r>
              <w:rPr>
                <w:b/>
              </w:rPr>
              <w:t>З</w:t>
            </w:r>
            <w:r w:rsidRPr="00AF6E8F">
              <w:rPr>
                <w:b/>
              </w:rPr>
              <w:t>нать:</w:t>
            </w:r>
            <w:r>
              <w:t xml:space="preserve"> особенности формальных и неформальных коммуникационных механизмов, оказывающих влияние на экономическую, политическую и социальную сферы.</w:t>
            </w:r>
          </w:p>
          <w:p w:rsidR="00A238D3" w:rsidRPr="00F91A90" w:rsidRDefault="00A238D3" w:rsidP="0003437D">
            <w:pPr>
              <w:tabs>
                <w:tab w:val="left" w:pos="540"/>
              </w:tabs>
              <w:contextualSpacing/>
              <w:jc w:val="both"/>
              <w:rPr>
                <w:b/>
                <w:highlight w:val="yellow"/>
              </w:rPr>
            </w:pPr>
            <w:r>
              <w:rPr>
                <w:b/>
              </w:rPr>
              <w:t>У</w:t>
            </w:r>
            <w:r w:rsidRPr="00AF6E8F">
              <w:rPr>
                <w:b/>
              </w:rPr>
              <w:t xml:space="preserve">меть: </w:t>
            </w:r>
            <w:r w:rsidRPr="003306D0">
              <w:rPr>
                <w:color w:val="000000"/>
              </w:rPr>
              <w:t>подбирать</w:t>
            </w:r>
            <w:r>
              <w:rPr>
                <w:color w:val="000000"/>
              </w:rPr>
              <w:t>,</w:t>
            </w:r>
            <w:r w:rsidRPr="003306D0">
              <w:rPr>
                <w:color w:val="000000"/>
              </w:rPr>
              <w:t xml:space="preserve"> исходя из особенностей технического задания</w:t>
            </w:r>
            <w:r>
              <w:rPr>
                <w:color w:val="000000"/>
              </w:rPr>
              <w:t>,</w:t>
            </w:r>
            <w:r w:rsidRPr="003306D0">
              <w:rPr>
                <w:color w:val="000000"/>
              </w:rPr>
              <w:t xml:space="preserve"> перечень формальных и </w:t>
            </w:r>
            <w:r w:rsidRPr="003306D0">
              <w:rPr>
                <w:color w:val="000000"/>
              </w:rPr>
              <w:lastRenderedPageBreak/>
              <w:t>неформальных коммуникационных институтов для реализации информационной стратегии</w:t>
            </w:r>
            <w:r w:rsidRPr="00703120">
              <w:rPr>
                <w:color w:val="000000"/>
              </w:rPr>
              <w:t>.</w:t>
            </w:r>
          </w:p>
        </w:tc>
        <w:tc>
          <w:tcPr>
            <w:tcW w:w="3431" w:type="dxa"/>
          </w:tcPr>
          <w:p w:rsidR="00A238D3" w:rsidRDefault="00A238D3" w:rsidP="0003437D">
            <w:pPr>
              <w:contextualSpacing/>
              <w:jc w:val="both"/>
              <w:rPr>
                <w:szCs w:val="28"/>
              </w:rPr>
            </w:pPr>
            <w:r>
              <w:rPr>
                <w:szCs w:val="28"/>
              </w:rPr>
              <w:lastRenderedPageBreak/>
              <w:t>Задание</w:t>
            </w:r>
            <w:r w:rsidRPr="009754BE">
              <w:rPr>
                <w:szCs w:val="28"/>
              </w:rPr>
              <w:t xml:space="preserve"> на формирование знания:</w:t>
            </w:r>
            <w:r>
              <w:rPr>
                <w:szCs w:val="28"/>
              </w:rPr>
              <w:t xml:space="preserve"> </w:t>
            </w:r>
          </w:p>
          <w:p w:rsidR="00A238D3" w:rsidRDefault="00A238D3" w:rsidP="0003437D">
            <w:pPr>
              <w:contextualSpacing/>
              <w:rPr>
                <w:szCs w:val="28"/>
              </w:rPr>
            </w:pPr>
            <w:proofErr w:type="gramStart"/>
            <w:r w:rsidRPr="003A2611">
              <w:rPr>
                <w:shd w:val="clear" w:color="auto" w:fill="FFFFFF"/>
              </w:rPr>
              <w:t xml:space="preserve">Раскройте  </w:t>
            </w:r>
            <w:r>
              <w:rPr>
                <w:shd w:val="clear" w:color="auto" w:fill="FFFFFF"/>
              </w:rPr>
              <w:t>стилистические</w:t>
            </w:r>
            <w:proofErr w:type="gramEnd"/>
            <w:r>
              <w:rPr>
                <w:shd w:val="clear" w:color="auto" w:fill="FFFFFF"/>
              </w:rPr>
              <w:t xml:space="preserve"> </w:t>
            </w:r>
            <w:r w:rsidRPr="003A2611">
              <w:rPr>
                <w:shd w:val="clear" w:color="auto" w:fill="FFFFFF"/>
              </w:rPr>
              <w:t>особенности</w:t>
            </w:r>
            <w:r>
              <w:rPr>
                <w:shd w:val="clear" w:color="auto" w:fill="FFFFFF"/>
              </w:rPr>
              <w:t xml:space="preserve"> </w:t>
            </w:r>
            <w:r>
              <w:t xml:space="preserve">и принципы функционирования </w:t>
            </w:r>
            <w:proofErr w:type="spellStart"/>
            <w:r>
              <w:t>видеосообщений</w:t>
            </w:r>
            <w:proofErr w:type="spellEnd"/>
            <w:r>
              <w:rPr>
                <w:shd w:val="clear" w:color="auto" w:fill="FFFFFF"/>
              </w:rPr>
              <w:t xml:space="preserve"> в </w:t>
            </w:r>
            <w:r>
              <w:t xml:space="preserve">неформальных институтах экономической, политической, социальной, культурной сфер. Предложите студентам разработать принципы организации мониторинга </w:t>
            </w:r>
            <w:r>
              <w:lastRenderedPageBreak/>
              <w:t>изменения неформальной стилистики.</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Pr="000D14E3" w:rsidRDefault="00A238D3" w:rsidP="0003437D">
            <w:pPr>
              <w:contextualSpacing/>
              <w:jc w:val="both"/>
              <w:rPr>
                <w:szCs w:val="28"/>
              </w:rPr>
            </w:pPr>
            <w:r>
              <w:rPr>
                <w:szCs w:val="28"/>
              </w:rPr>
              <w:t>И</w:t>
            </w:r>
            <w:r w:rsidRPr="009754BE">
              <w:rPr>
                <w:szCs w:val="28"/>
              </w:rPr>
              <w:t xml:space="preserve">зучите ситуационный пример и </w:t>
            </w:r>
            <w:r>
              <w:rPr>
                <w:szCs w:val="28"/>
              </w:rPr>
              <w:t>определите, какие институты относятся к формальным, а какие – к неформальным. Разделите студентов на две группы. Предложите им составить план информационной стратегии с преобладанием – для первой группы – формальных, а для второй – неформальных коммуникационных институтов. Проведите сравнение двух планов в форме общей дискуссии.</w:t>
            </w:r>
          </w:p>
        </w:tc>
      </w:tr>
      <w:tr w:rsidR="00A238D3" w:rsidRPr="00FC36C4" w:rsidTr="0003437D">
        <w:trPr>
          <w:trHeight w:val="562"/>
        </w:trPr>
        <w:tc>
          <w:tcPr>
            <w:tcW w:w="2269" w:type="dxa"/>
            <w:vMerge w:val="restart"/>
          </w:tcPr>
          <w:p w:rsidR="00A238D3" w:rsidRDefault="00A238D3" w:rsidP="0003437D">
            <w:pPr>
              <w:pStyle w:val="aff1"/>
              <w:spacing w:line="240" w:lineRule="auto"/>
              <w:ind w:firstLine="0"/>
              <w:rPr>
                <w:sz w:val="24"/>
                <w:szCs w:val="24"/>
              </w:rPr>
            </w:pPr>
            <w:r>
              <w:rPr>
                <w:sz w:val="24"/>
                <w:szCs w:val="24"/>
              </w:rPr>
              <w:lastRenderedPageBreak/>
              <w:t xml:space="preserve">ПКП-4 </w:t>
            </w:r>
          </w:p>
          <w:p w:rsidR="00A238D3" w:rsidRDefault="00A238D3" w:rsidP="0003437D">
            <w:pPr>
              <w:pStyle w:val="aff1"/>
              <w:spacing w:line="240" w:lineRule="auto"/>
              <w:ind w:firstLine="0"/>
              <w:rPr>
                <w:sz w:val="24"/>
                <w:szCs w:val="24"/>
              </w:rPr>
            </w:pPr>
            <w:r>
              <w:rPr>
                <w:sz w:val="24"/>
                <w:szCs w:val="24"/>
              </w:rPr>
              <w:t>Способность эффективно влиять на общественное мнение</w:t>
            </w:r>
          </w:p>
          <w:p w:rsidR="00A238D3" w:rsidRPr="00266779" w:rsidRDefault="00A238D3" w:rsidP="0003437D">
            <w:pPr>
              <w:tabs>
                <w:tab w:val="left" w:pos="540"/>
              </w:tabs>
              <w:ind w:firstLine="22"/>
              <w:contextualSpacing/>
              <w:jc w:val="both"/>
            </w:pPr>
          </w:p>
        </w:tc>
        <w:tc>
          <w:tcPr>
            <w:tcW w:w="2268" w:type="dxa"/>
          </w:tcPr>
          <w:p w:rsidR="00A238D3" w:rsidRPr="00703120" w:rsidRDefault="00A238D3" w:rsidP="0003437D">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p w:rsidR="00A238D3" w:rsidRDefault="00A238D3" w:rsidP="0003437D">
            <w:pPr>
              <w:tabs>
                <w:tab w:val="left" w:pos="540"/>
              </w:tabs>
              <w:contextualSpacing/>
            </w:pPr>
          </w:p>
        </w:tc>
        <w:tc>
          <w:tcPr>
            <w:tcW w:w="2948" w:type="dxa"/>
          </w:tcPr>
          <w:p w:rsidR="00A238D3" w:rsidRPr="00882CBC" w:rsidRDefault="00A238D3" w:rsidP="0003437D">
            <w:pPr>
              <w:shd w:val="clear" w:color="auto" w:fill="FFFFFF"/>
              <w:rPr>
                <w:b/>
              </w:rPr>
            </w:pPr>
            <w:r w:rsidRPr="00882CBC">
              <w:rPr>
                <w:b/>
              </w:rPr>
              <w:t>Знать:</w:t>
            </w:r>
            <w:r w:rsidRPr="00882CBC">
              <w:t xml:space="preserve"> арсенал и эффекты воздействия PR-технологий; </w:t>
            </w:r>
            <w:r w:rsidRPr="00882CBC">
              <w:rPr>
                <w:b/>
              </w:rPr>
              <w:t>Уметь:</w:t>
            </w:r>
            <w:r w:rsidRPr="00882CBC">
              <w:t xml:space="preserve"> применять PR-технологии для формирования общественного мнения. </w:t>
            </w:r>
          </w:p>
        </w:tc>
        <w:tc>
          <w:tcPr>
            <w:tcW w:w="3431" w:type="dxa"/>
          </w:tcPr>
          <w:p w:rsidR="00A238D3" w:rsidRDefault="00A238D3" w:rsidP="0003437D">
            <w:pPr>
              <w:contextualSpacing/>
              <w:jc w:val="both"/>
              <w:rPr>
                <w:szCs w:val="28"/>
              </w:rPr>
            </w:pPr>
            <w:r>
              <w:rPr>
                <w:szCs w:val="28"/>
              </w:rPr>
              <w:t>Задание</w:t>
            </w:r>
            <w:r w:rsidRPr="009754BE">
              <w:rPr>
                <w:szCs w:val="28"/>
              </w:rPr>
              <w:t xml:space="preserve"> на формирование знания:</w:t>
            </w:r>
            <w:r>
              <w:rPr>
                <w:szCs w:val="28"/>
              </w:rPr>
              <w:t xml:space="preserve"> </w:t>
            </w:r>
          </w:p>
          <w:p w:rsidR="00A238D3" w:rsidRDefault="00A238D3" w:rsidP="0003437D">
            <w:pPr>
              <w:contextualSpacing/>
              <w:jc w:val="both"/>
              <w:rPr>
                <w:shd w:val="clear" w:color="auto" w:fill="FFFFFF"/>
              </w:rPr>
            </w:pPr>
            <w:proofErr w:type="gramStart"/>
            <w:r w:rsidRPr="003A2611">
              <w:rPr>
                <w:shd w:val="clear" w:color="auto" w:fill="FFFFFF"/>
              </w:rPr>
              <w:t>На  конкретных</w:t>
            </w:r>
            <w:proofErr w:type="gramEnd"/>
            <w:r w:rsidRPr="003A2611">
              <w:rPr>
                <w:shd w:val="clear" w:color="auto" w:fill="FFFFFF"/>
              </w:rPr>
              <w:t xml:space="preserve">  примерах  из  современной  </w:t>
            </w:r>
            <w:r>
              <w:rPr>
                <w:shd w:val="clear" w:color="auto" w:fill="FFFFFF"/>
              </w:rPr>
              <w:t>арт-  и 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w:t>
            </w:r>
            <w:r>
              <w:rPr>
                <w:shd w:val="clear" w:color="auto" w:fill="FFFFFF"/>
              </w:rPr>
              <w:t>ой</w:t>
            </w:r>
            <w:r w:rsidRPr="003A2611">
              <w:rPr>
                <w:shd w:val="clear" w:color="auto" w:fill="FFFFFF"/>
              </w:rPr>
              <w:t xml:space="preserve">   </w:t>
            </w:r>
            <w:r>
              <w:t xml:space="preserve">арсенал </w:t>
            </w:r>
            <w:r w:rsidRPr="00882CBC">
              <w:t>технологий</w:t>
            </w:r>
            <w:r>
              <w:t xml:space="preserve"> связей с общественностью  актуализирован в конкретном кейсе. </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Pr="003A2611" w:rsidRDefault="00A238D3" w:rsidP="0003437D">
            <w:pPr>
              <w:contextualSpacing/>
              <w:jc w:val="both"/>
            </w:pPr>
            <w:r w:rsidRPr="003A2611">
              <w:rPr>
                <w:shd w:val="clear" w:color="auto" w:fill="FFFFFF"/>
              </w:rPr>
              <w:t xml:space="preserve">На  конкретных  примерах  из  современной  социально-политической 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образ   на   основе   информационно-коммуникативных    технологий:    вербализации,    </w:t>
            </w:r>
            <w:proofErr w:type="spellStart"/>
            <w:r w:rsidRPr="003A2611">
              <w:rPr>
                <w:shd w:val="clear" w:color="auto" w:fill="FFFFFF"/>
              </w:rPr>
              <w:t>текстуализации</w:t>
            </w:r>
            <w:proofErr w:type="spellEnd"/>
            <w:r w:rsidRPr="003A2611">
              <w:rPr>
                <w:shd w:val="clear" w:color="auto" w:fill="FFFFFF"/>
              </w:rPr>
              <w:t>, визуализации,  си</w:t>
            </w:r>
            <w:r>
              <w:rPr>
                <w:shd w:val="clear" w:color="auto" w:fill="FFFFFF"/>
              </w:rPr>
              <w:t>мволизации</w:t>
            </w:r>
            <w:r w:rsidRPr="003A2611">
              <w:rPr>
                <w:shd w:val="clear" w:color="auto" w:fill="FFFFFF"/>
              </w:rPr>
              <w:t>,  виртуализации  в  политике (кандидат  на  выборах),  в  экономике  (реклама  товара),  в  идеологии (политические  инт</w:t>
            </w:r>
            <w:r>
              <w:rPr>
                <w:shd w:val="clear" w:color="auto" w:fill="FFFFFF"/>
              </w:rPr>
              <w:t>ересы)</w:t>
            </w:r>
            <w:r w:rsidRPr="003A2611">
              <w:rPr>
                <w:shd w:val="clear" w:color="auto" w:fill="FFFFFF"/>
              </w:rPr>
              <w:t xml:space="preserve"> и т.д.</w:t>
            </w:r>
          </w:p>
        </w:tc>
      </w:tr>
      <w:tr w:rsidR="00A238D3" w:rsidRPr="00FC36C4" w:rsidTr="0003437D">
        <w:trPr>
          <w:trHeight w:val="703"/>
        </w:trPr>
        <w:tc>
          <w:tcPr>
            <w:tcW w:w="2269" w:type="dxa"/>
            <w:vMerge/>
          </w:tcPr>
          <w:p w:rsidR="00A238D3" w:rsidRPr="000D14E3" w:rsidRDefault="00A238D3" w:rsidP="0003437D">
            <w:pPr>
              <w:contextualSpacing/>
              <w:jc w:val="both"/>
              <w:rPr>
                <w:b/>
                <w:szCs w:val="28"/>
              </w:rPr>
            </w:pPr>
          </w:p>
        </w:tc>
        <w:tc>
          <w:tcPr>
            <w:tcW w:w="2268" w:type="dxa"/>
          </w:tcPr>
          <w:p w:rsidR="00A238D3" w:rsidRPr="00266779" w:rsidRDefault="00A238D3" w:rsidP="0003437D">
            <w:pPr>
              <w:tabs>
                <w:tab w:val="left" w:pos="540"/>
              </w:tabs>
              <w:contextualSpacing/>
              <w:jc w:val="both"/>
            </w:pPr>
            <w:r>
              <w:t xml:space="preserve">2. </w:t>
            </w:r>
            <w:r w:rsidRPr="00A030E4">
              <w:t xml:space="preserve">Использует </w:t>
            </w:r>
            <w:r w:rsidRPr="00C14752">
              <w:rPr>
                <w:lang w:val="en-US"/>
              </w:rPr>
              <w:t>GR</w:t>
            </w:r>
            <w:r w:rsidRPr="00A030E4">
              <w:t xml:space="preserve">-технологии для формирования </w:t>
            </w:r>
            <w:r w:rsidRPr="00A030E4">
              <w:lastRenderedPageBreak/>
              <w:t>коммуникации с органами власти и защиты интересов компании.</w:t>
            </w:r>
          </w:p>
        </w:tc>
        <w:tc>
          <w:tcPr>
            <w:tcW w:w="2948" w:type="dxa"/>
          </w:tcPr>
          <w:p w:rsidR="00A238D3" w:rsidRPr="00F91A90" w:rsidRDefault="00A238D3" w:rsidP="0003437D">
            <w:pPr>
              <w:tabs>
                <w:tab w:val="left" w:pos="540"/>
              </w:tabs>
              <w:contextualSpacing/>
              <w:jc w:val="both"/>
              <w:rPr>
                <w:highlight w:val="yellow"/>
              </w:rPr>
            </w:pPr>
            <w:r w:rsidRPr="00882CBC">
              <w:rPr>
                <w:b/>
              </w:rPr>
              <w:lastRenderedPageBreak/>
              <w:t>Знать:</w:t>
            </w:r>
            <w:r w:rsidRPr="00882CBC">
              <w:t xml:space="preserve"> знать назначение и содержание GR-технологий; </w:t>
            </w:r>
            <w:r w:rsidRPr="00882CBC">
              <w:rPr>
                <w:b/>
              </w:rPr>
              <w:t>Уметь:</w:t>
            </w:r>
            <w:r w:rsidRPr="00882CBC">
              <w:t xml:space="preserve"> </w:t>
            </w:r>
            <w:r w:rsidRPr="00882CBC">
              <w:lastRenderedPageBreak/>
              <w:t>использовать GR-технологии для формирования общественного мнения организации.</w:t>
            </w:r>
          </w:p>
        </w:tc>
        <w:tc>
          <w:tcPr>
            <w:tcW w:w="3431" w:type="dxa"/>
          </w:tcPr>
          <w:p w:rsidR="00A238D3" w:rsidRDefault="00A238D3" w:rsidP="0003437D">
            <w:pPr>
              <w:contextualSpacing/>
              <w:jc w:val="both"/>
              <w:rPr>
                <w:szCs w:val="28"/>
              </w:rPr>
            </w:pPr>
            <w:r>
              <w:rPr>
                <w:szCs w:val="28"/>
              </w:rPr>
              <w:lastRenderedPageBreak/>
              <w:t>Задание</w:t>
            </w:r>
            <w:r w:rsidRPr="009754BE">
              <w:rPr>
                <w:szCs w:val="28"/>
              </w:rPr>
              <w:t xml:space="preserve"> на формирование знания:</w:t>
            </w:r>
          </w:p>
          <w:p w:rsidR="00A238D3" w:rsidRPr="008754BC" w:rsidRDefault="00A238D3" w:rsidP="0003437D">
            <w:pPr>
              <w:contextualSpacing/>
              <w:jc w:val="both"/>
              <w:rPr>
                <w:i/>
                <w:szCs w:val="28"/>
              </w:rPr>
            </w:pPr>
            <w:r w:rsidRPr="008754BC">
              <w:rPr>
                <w:i/>
                <w:szCs w:val="28"/>
              </w:rPr>
              <w:lastRenderedPageBreak/>
              <w:t>(</w:t>
            </w:r>
            <w:r>
              <w:rPr>
                <w:i/>
                <w:szCs w:val="28"/>
              </w:rPr>
              <w:t xml:space="preserve">Вопрос для тестирования. </w:t>
            </w:r>
            <w:r w:rsidRPr="008754BC">
              <w:rPr>
                <w:i/>
                <w:szCs w:val="28"/>
              </w:rPr>
              <w:t>Выберите вариант</w:t>
            </w:r>
            <w:r>
              <w:rPr>
                <w:i/>
                <w:szCs w:val="28"/>
              </w:rPr>
              <w:t>ы</w:t>
            </w:r>
            <w:r w:rsidRPr="008754BC">
              <w:rPr>
                <w:i/>
                <w:szCs w:val="28"/>
              </w:rPr>
              <w:t xml:space="preserve"> ответа)</w:t>
            </w:r>
          </w:p>
          <w:p w:rsidR="00A238D3" w:rsidRDefault="00A238D3" w:rsidP="0003437D">
            <w:pPr>
              <w:contextualSpacing/>
              <w:jc w:val="both"/>
              <w:rPr>
                <w:szCs w:val="28"/>
              </w:rPr>
            </w:pPr>
            <w:r>
              <w:rPr>
                <w:szCs w:val="28"/>
              </w:rPr>
              <w:t xml:space="preserve">Функция </w:t>
            </w:r>
            <w:r>
              <w:rPr>
                <w:szCs w:val="28"/>
                <w:lang w:val="en-US"/>
              </w:rPr>
              <w:t>GR</w:t>
            </w:r>
            <w:r>
              <w:rPr>
                <w:szCs w:val="28"/>
              </w:rPr>
              <w:t>:</w:t>
            </w:r>
          </w:p>
          <w:p w:rsidR="00A238D3" w:rsidRDefault="00A238D3" w:rsidP="0003437D">
            <w:pPr>
              <w:contextualSpacing/>
              <w:jc w:val="both"/>
              <w:rPr>
                <w:szCs w:val="28"/>
              </w:rPr>
            </w:pPr>
            <w:r>
              <w:rPr>
                <w:szCs w:val="28"/>
              </w:rPr>
              <w:t>- направлена на выстраивание взаимодействия с органами государственной власти на различных уровнях</w:t>
            </w:r>
          </w:p>
          <w:p w:rsidR="00A238D3" w:rsidRDefault="00A238D3" w:rsidP="0003437D">
            <w:pPr>
              <w:contextualSpacing/>
              <w:jc w:val="both"/>
              <w:rPr>
                <w:szCs w:val="28"/>
              </w:rPr>
            </w:pPr>
            <w:r>
              <w:rPr>
                <w:szCs w:val="28"/>
              </w:rPr>
              <w:t xml:space="preserve">- направлена на оказание влияния группы лиц на принятие управленческих решений </w:t>
            </w:r>
          </w:p>
          <w:p w:rsidR="00A238D3" w:rsidRDefault="00A238D3" w:rsidP="0003437D">
            <w:pPr>
              <w:contextualSpacing/>
              <w:jc w:val="both"/>
              <w:rPr>
                <w:szCs w:val="28"/>
              </w:rPr>
            </w:pPr>
            <w:r>
              <w:rPr>
                <w:szCs w:val="28"/>
              </w:rPr>
              <w:t>- является составной частью общего менеджмента</w:t>
            </w:r>
          </w:p>
          <w:p w:rsidR="00A238D3" w:rsidRPr="008754BC" w:rsidRDefault="00A238D3" w:rsidP="0003437D">
            <w:pPr>
              <w:contextualSpacing/>
              <w:jc w:val="both"/>
              <w:rPr>
                <w:i/>
              </w:rPr>
            </w:pPr>
            <w:r w:rsidRPr="008754BC">
              <w:rPr>
                <w:i/>
              </w:rPr>
              <w:t>(1 и 3)</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Default="00A238D3" w:rsidP="0003437D">
            <w:pPr>
              <w:contextualSpacing/>
              <w:jc w:val="both"/>
              <w:rPr>
                <w:shd w:val="clear" w:color="auto" w:fill="FFFFFF"/>
              </w:rPr>
            </w:pPr>
            <w:proofErr w:type="gramStart"/>
            <w:r w:rsidRPr="003A2611">
              <w:rPr>
                <w:shd w:val="clear" w:color="auto" w:fill="FFFFFF"/>
              </w:rPr>
              <w:t>Раскройте  особенности</w:t>
            </w:r>
            <w:proofErr w:type="gramEnd"/>
            <w:r>
              <w:rPr>
                <w:shd w:val="clear" w:color="auto" w:fill="FFFFFF"/>
              </w:rPr>
              <w:t xml:space="preserve"> </w:t>
            </w:r>
            <w:r w:rsidRPr="003A2611">
              <w:rPr>
                <w:shd w:val="clear" w:color="auto" w:fill="FFFFFF"/>
              </w:rPr>
              <w:t>применения</w:t>
            </w:r>
            <w:r>
              <w:rPr>
                <w:shd w:val="clear" w:color="auto" w:fill="FFFFFF"/>
              </w:rPr>
              <w:t xml:space="preserve"> </w:t>
            </w:r>
            <w:r w:rsidRPr="003A2611">
              <w:rPr>
                <w:shd w:val="clear" w:color="auto" w:fill="FFFFFF"/>
              </w:rPr>
              <w:t>GR-технологии</w:t>
            </w:r>
            <w:r>
              <w:rPr>
                <w:shd w:val="clear" w:color="auto" w:fill="FFFFFF"/>
              </w:rPr>
              <w:t xml:space="preserve"> в  современной</w:t>
            </w:r>
            <w:r w:rsidRPr="003A2611">
              <w:rPr>
                <w:shd w:val="clear" w:color="auto" w:fill="FFFFFF"/>
              </w:rPr>
              <w:t xml:space="preserve"> </w:t>
            </w:r>
            <w:r>
              <w:rPr>
                <w:shd w:val="clear" w:color="auto" w:fill="FFFFFF"/>
              </w:rPr>
              <w:t>общественной практике</w:t>
            </w:r>
            <w:r w:rsidRPr="003A2611">
              <w:rPr>
                <w:shd w:val="clear" w:color="auto" w:fill="FFFFFF"/>
              </w:rPr>
              <w:t xml:space="preserve">. </w:t>
            </w:r>
            <w:proofErr w:type="gramStart"/>
            <w:r w:rsidRPr="003A2611">
              <w:rPr>
                <w:shd w:val="clear" w:color="auto" w:fill="FFFFFF"/>
              </w:rPr>
              <w:t>Проведите  анализ</w:t>
            </w:r>
            <w:proofErr w:type="gramEnd"/>
            <w:r w:rsidRPr="003A2611">
              <w:rPr>
                <w:shd w:val="clear" w:color="auto" w:fill="FFFFFF"/>
              </w:rPr>
              <w:t xml:space="preserve">  эффективности применения GR-технологии</w:t>
            </w:r>
            <w:r>
              <w:rPr>
                <w:shd w:val="clear" w:color="auto" w:fill="FFFFFF"/>
              </w:rPr>
              <w:t xml:space="preserve"> </w:t>
            </w:r>
            <w:r w:rsidRPr="003A2611">
              <w:rPr>
                <w:shd w:val="clear" w:color="auto" w:fill="FFFFFF"/>
              </w:rPr>
              <w:t>в одной из социальных сфер общества.</w:t>
            </w:r>
            <w:r>
              <w:rPr>
                <w:shd w:val="clear" w:color="auto" w:fill="FFFFFF"/>
              </w:rPr>
              <w:t xml:space="preserve"> Вопрос</w:t>
            </w:r>
            <w:r w:rsidRPr="003A2611">
              <w:rPr>
                <w:shd w:val="clear" w:color="auto" w:fill="FFFFFF"/>
              </w:rPr>
              <w:t xml:space="preserve"> для самостоятельной работы:</w:t>
            </w:r>
            <w:r>
              <w:rPr>
                <w:shd w:val="clear" w:color="auto" w:fill="FFFFFF"/>
              </w:rPr>
              <w:t xml:space="preserve"> </w:t>
            </w:r>
          </w:p>
          <w:p w:rsidR="00A238D3" w:rsidRPr="000D14E3" w:rsidRDefault="00A238D3" w:rsidP="0003437D">
            <w:pPr>
              <w:contextualSpacing/>
              <w:jc w:val="both"/>
              <w:rPr>
                <w:szCs w:val="28"/>
              </w:rPr>
            </w:pPr>
            <w:r w:rsidRPr="003A2611">
              <w:rPr>
                <w:shd w:val="clear" w:color="auto" w:fill="FFFFFF"/>
              </w:rPr>
              <w:t>Что представляет собой политический имидж как объект управлени</w:t>
            </w:r>
            <w:r>
              <w:rPr>
                <w:shd w:val="clear" w:color="auto" w:fill="FFFFFF"/>
              </w:rPr>
              <w:t>я</w:t>
            </w:r>
            <w:r w:rsidRPr="003A2611">
              <w:rPr>
                <w:shd w:val="clear" w:color="auto" w:fill="FFFFFF"/>
              </w:rPr>
              <w:t xml:space="preserve"> GR-технологии.</w:t>
            </w:r>
          </w:p>
        </w:tc>
      </w:tr>
    </w:tbl>
    <w:p w:rsidR="00753783" w:rsidRPr="00753783" w:rsidRDefault="00753783" w:rsidP="00753783">
      <w:pPr>
        <w:pStyle w:val="Style2"/>
        <w:widowControl/>
        <w:spacing w:line="240" w:lineRule="auto"/>
        <w:rPr>
          <w:sz w:val="28"/>
          <w:szCs w:val="28"/>
          <w:highlight w:val="yellow"/>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Новые платформы создания и дистрибуции медиаконтента.</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Виртуальная и дополненная реальность как новый вид медиаконтента.</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Использование QR-кода для конвергенции печатных, интернет- и мобильных версий издания.</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Интерактивные формы взаимодействия с аудиторией в сети.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поиска заказов и принципы договорных условий с заказчиками.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Что включают в себя формы заказа-задания (брифа) на создание видеоконтента.</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По каким принципам производится оценка постановочной сложности проекта и его сметной стоимости.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Как организуется взаимодействие с заказчиком на разных этапах видео-съемки.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написания сценария по собственным замыслам и темам.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В чем особенности режиссерского постановочного сценария.</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lastRenderedPageBreak/>
        <w:t>Принципы разработки декораций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освещения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костюмов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реквизита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Организация репетиционного творческого процесса в партнерстве с творческой группой.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Основы составления календарного плана создания видеоролика.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Техника художественного освещения в павильоне, в интерьерах и на натуре.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принципы и законы монтажа видеороликов.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Методы </w:t>
      </w:r>
      <w:proofErr w:type="spellStart"/>
      <w:r w:rsidRPr="008406DD">
        <w:rPr>
          <w:sz w:val="28"/>
          <w:szCs w:val="28"/>
        </w:rPr>
        <w:t>цвето</w:t>
      </w:r>
      <w:proofErr w:type="spellEnd"/>
      <w:r w:rsidRPr="008406DD">
        <w:rPr>
          <w:sz w:val="28"/>
          <w:szCs w:val="28"/>
        </w:rPr>
        <w:t>-коррекции и создания визуальных спецэффектов.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создания и продвижения видео-блогов.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саунд-дизайна.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proofErr w:type="spellStart"/>
      <w:r w:rsidRPr="008406DD">
        <w:rPr>
          <w:sz w:val="28"/>
          <w:szCs w:val="28"/>
        </w:rPr>
        <w:t>Аудиоконтент</w:t>
      </w:r>
      <w:proofErr w:type="spellEnd"/>
      <w:r w:rsidRPr="008406DD">
        <w:rPr>
          <w:sz w:val="28"/>
          <w:szCs w:val="28"/>
        </w:rPr>
        <w:t xml:space="preserve"> в журналистике.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Наиболее часто используемое программное обеспечение для формирования </w:t>
      </w:r>
      <w:proofErr w:type="spellStart"/>
      <w:r w:rsidRPr="008406DD">
        <w:rPr>
          <w:sz w:val="28"/>
          <w:szCs w:val="28"/>
        </w:rPr>
        <w:t>аудиоконтента</w:t>
      </w:r>
      <w:proofErr w:type="spellEnd"/>
      <w:r w:rsidRPr="008406DD">
        <w:rPr>
          <w:sz w:val="28"/>
          <w:szCs w:val="28"/>
        </w:rPr>
        <w:t xml:space="preserve">. </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монтажные программы для работы со звуком.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Аудиовизуальный контент как составляющая </w:t>
      </w:r>
      <w:r w:rsidRPr="008406DD">
        <w:rPr>
          <w:sz w:val="28"/>
          <w:szCs w:val="28"/>
          <w:lang w:val="en-US"/>
        </w:rPr>
        <w:t>PR</w:t>
      </w:r>
      <w:r w:rsidRPr="008406DD">
        <w:rPr>
          <w:sz w:val="28"/>
          <w:szCs w:val="28"/>
        </w:rPr>
        <w:t>-технологий.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color w:val="181818"/>
          <w:sz w:val="28"/>
          <w:szCs w:val="28"/>
          <w:shd w:val="clear" w:color="auto" w:fill="FFFFFF"/>
        </w:rPr>
        <w:t>Тиражирование мультимедиа контента на сменных носителях информации.</w:t>
      </w:r>
    </w:p>
    <w:p w:rsidR="00277550" w:rsidRPr="00DA0BFD" w:rsidRDefault="004E2A41" w:rsidP="008406DD">
      <w:pPr>
        <w:pStyle w:val="a8"/>
        <w:numPr>
          <w:ilvl w:val="0"/>
          <w:numId w:val="11"/>
        </w:numPr>
        <w:tabs>
          <w:tab w:val="left" w:pos="284"/>
          <w:tab w:val="left" w:pos="426"/>
        </w:tabs>
        <w:spacing w:after="240"/>
        <w:ind w:left="0" w:firstLine="0"/>
        <w:jc w:val="both"/>
      </w:pPr>
      <w:r w:rsidRPr="008406DD">
        <w:rPr>
          <w:sz w:val="28"/>
          <w:szCs w:val="28"/>
          <w:shd w:val="clear" w:color="auto" w:fill="FFFFFF"/>
        </w:rPr>
        <w:t>Продвижение аудиовизуального контента на целевую аудиторию.</w:t>
      </w:r>
      <w:r w:rsidRPr="008406DD">
        <w:rPr>
          <w:sz w:val="28"/>
          <w:szCs w:val="28"/>
        </w:rPr>
        <w:br/>
      </w:r>
    </w:p>
    <w:p w:rsidR="00EE293C" w:rsidRPr="00EE293C" w:rsidRDefault="00EE293C" w:rsidP="00EE293C">
      <w:pPr>
        <w:ind w:left="360"/>
        <w:jc w:val="center"/>
        <w:rPr>
          <w:b/>
          <w:i/>
          <w:sz w:val="28"/>
          <w:szCs w:val="28"/>
          <w:u w:val="single"/>
        </w:rPr>
      </w:pPr>
      <w:r w:rsidRPr="00DA57AF">
        <w:rPr>
          <w:b/>
          <w:i/>
          <w:sz w:val="28"/>
          <w:szCs w:val="28"/>
          <w:u w:val="single"/>
        </w:rPr>
        <w:t>Пример билета для зачета</w:t>
      </w:r>
    </w:p>
    <w:p w:rsidR="00A17087" w:rsidRDefault="00A17087" w:rsidP="00EE293C">
      <w:pPr>
        <w:jc w:val="center"/>
      </w:pPr>
    </w:p>
    <w:p w:rsidR="00EE293C" w:rsidRPr="009B06F8" w:rsidRDefault="00EE293C" w:rsidP="00EE293C">
      <w:pPr>
        <w:jc w:val="center"/>
      </w:pPr>
      <w:r w:rsidRPr="009B06F8">
        <w:t>Федеральное государственное образовательное бюджетное учреждение</w:t>
      </w:r>
    </w:p>
    <w:p w:rsidR="00EE293C" w:rsidRPr="009B06F8" w:rsidRDefault="00EE293C" w:rsidP="00EE293C">
      <w:pPr>
        <w:jc w:val="center"/>
      </w:pPr>
      <w:r w:rsidRPr="009B06F8">
        <w:t>высшего образования</w:t>
      </w:r>
    </w:p>
    <w:p w:rsidR="00EE293C" w:rsidRPr="009B06F8" w:rsidRDefault="00EE293C" w:rsidP="00EE293C">
      <w:pPr>
        <w:jc w:val="center"/>
        <w:rPr>
          <w:sz w:val="16"/>
          <w:szCs w:val="16"/>
        </w:rPr>
      </w:pPr>
    </w:p>
    <w:p w:rsidR="00EE293C" w:rsidRPr="009B06F8" w:rsidRDefault="00EE293C" w:rsidP="00EE293C">
      <w:pPr>
        <w:jc w:val="center"/>
      </w:pPr>
      <w:r w:rsidRPr="009B06F8">
        <w:t xml:space="preserve">«ФИНАНСОВЫЙ УНИВЕРСИТЕТ ПРИ ПРАВИТЕЛЬСТВЕ </w:t>
      </w:r>
    </w:p>
    <w:p w:rsidR="00EE293C" w:rsidRPr="009B06F8" w:rsidRDefault="00EE293C" w:rsidP="00EE293C">
      <w:pPr>
        <w:jc w:val="center"/>
      </w:pPr>
      <w:r w:rsidRPr="009B06F8">
        <w:t>РОССИЙСКОЙ ФЕДЕРАЦИИ»</w:t>
      </w:r>
    </w:p>
    <w:p w:rsidR="00EE293C" w:rsidRPr="009B06F8" w:rsidRDefault="00EE293C" w:rsidP="00EE293C">
      <w:pPr>
        <w:jc w:val="center"/>
      </w:pPr>
      <w:r w:rsidRPr="009B06F8">
        <w:t>(Финансовый университет)</w:t>
      </w:r>
    </w:p>
    <w:p w:rsidR="00EE293C" w:rsidRPr="009B06F8" w:rsidRDefault="00EE293C" w:rsidP="00EE293C">
      <w:pPr>
        <w:jc w:val="center"/>
      </w:pPr>
    </w:p>
    <w:p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rsidR="00EE293C" w:rsidRPr="00A85218" w:rsidRDefault="00EE293C" w:rsidP="00EE293C">
      <w:pPr>
        <w:contextualSpacing/>
        <w:jc w:val="both"/>
        <w:rPr>
          <w:b/>
        </w:rPr>
      </w:pPr>
      <w:r w:rsidRPr="00A85218">
        <w:rPr>
          <w:b/>
        </w:rPr>
        <w:t>Департамент массовых коммуникаций и медиабизнеса</w:t>
      </w:r>
    </w:p>
    <w:p w:rsidR="004E79BC" w:rsidRDefault="001D68FE" w:rsidP="00EE293C">
      <w:pPr>
        <w:contextualSpacing/>
        <w:jc w:val="both"/>
        <w:rPr>
          <w:rFonts w:eastAsia="Calibri"/>
          <w:b/>
        </w:rPr>
      </w:pPr>
      <w:r>
        <w:rPr>
          <w:rFonts w:eastAsia="Calibri"/>
          <w:b/>
        </w:rPr>
        <w:t>42.03</w:t>
      </w:r>
      <w:r w:rsidR="00356B29" w:rsidRPr="00D461F8">
        <w:rPr>
          <w:rFonts w:eastAsia="Calibri"/>
          <w:b/>
        </w:rPr>
        <w:t>.01</w:t>
      </w:r>
      <w:r w:rsidR="00D461F8">
        <w:rPr>
          <w:rFonts w:eastAsia="Calibri"/>
          <w:b/>
        </w:rPr>
        <w:t xml:space="preserve"> </w:t>
      </w:r>
      <w:r w:rsidR="00EE293C" w:rsidRPr="00D461F8">
        <w:rPr>
          <w:rFonts w:eastAsia="Calibri"/>
          <w:b/>
        </w:rPr>
        <w:t>Реклама</w:t>
      </w:r>
      <w:r w:rsidR="00EE293C" w:rsidRPr="00A85218">
        <w:rPr>
          <w:rFonts w:eastAsia="Calibri"/>
          <w:b/>
        </w:rPr>
        <w:t xml:space="preserve"> и связи с общественностью</w:t>
      </w:r>
    </w:p>
    <w:p w:rsidR="004E2A41" w:rsidRPr="004E2A41" w:rsidRDefault="004E79BC" w:rsidP="004E2A41">
      <w:pPr>
        <w:tabs>
          <w:tab w:val="left" w:pos="7797"/>
        </w:tabs>
        <w:ind w:right="142"/>
        <w:jc w:val="both"/>
        <w:rPr>
          <w:b/>
        </w:rPr>
      </w:pPr>
      <w:r>
        <w:rPr>
          <w:rFonts w:eastAsia="Calibri"/>
          <w:b/>
        </w:rPr>
        <w:t>Н</w:t>
      </w:r>
      <w:r w:rsidR="004B6FDB" w:rsidRPr="00A85218">
        <w:rPr>
          <w:rFonts w:eastAsia="Calibri"/>
          <w:b/>
        </w:rPr>
        <w:t>аправленность</w:t>
      </w:r>
      <w:r>
        <w:rPr>
          <w:rFonts w:eastAsia="Calibri"/>
          <w:b/>
        </w:rPr>
        <w:t xml:space="preserve"> (профиль)</w:t>
      </w:r>
      <w:r w:rsidR="004E2A41" w:rsidRPr="004E2A41">
        <w:rPr>
          <w:color w:val="000000"/>
          <w:lang w:eastAsia="en-US"/>
        </w:rPr>
        <w:t xml:space="preserve"> </w:t>
      </w:r>
      <w:r w:rsidR="004E2A41" w:rsidRPr="004E2A41">
        <w:rPr>
          <w:b/>
          <w:color w:val="000000"/>
          <w:lang w:eastAsia="en-US"/>
        </w:rPr>
        <w:t>«</w:t>
      </w:r>
      <w:r w:rsidR="004E2A41" w:rsidRPr="004E2A41">
        <w:rPr>
          <w:b/>
        </w:rPr>
        <w:t xml:space="preserve">Связи с общественностью в политике и бизнесе </w:t>
      </w:r>
    </w:p>
    <w:p w:rsidR="004E2A41" w:rsidRPr="004E2A41" w:rsidRDefault="004E2A41" w:rsidP="004E2A41">
      <w:pPr>
        <w:tabs>
          <w:tab w:val="left" w:pos="7797"/>
        </w:tabs>
        <w:ind w:right="142"/>
        <w:jc w:val="both"/>
        <w:rPr>
          <w:b/>
          <w:color w:val="000000"/>
          <w:lang w:val="en-US" w:eastAsia="en-US"/>
        </w:rPr>
      </w:pPr>
      <w:r w:rsidRPr="004E2A41">
        <w:rPr>
          <w:b/>
        </w:rPr>
        <w:t xml:space="preserve"> </w:t>
      </w:r>
      <w:r w:rsidRPr="004E2A41">
        <w:rPr>
          <w:b/>
          <w:lang w:val="en-US"/>
        </w:rPr>
        <w:t>/ Public Relations in Politics and Business</w:t>
      </w:r>
      <w:r w:rsidRPr="004E2A41">
        <w:rPr>
          <w:b/>
          <w:color w:val="000000"/>
          <w:lang w:val="en-US" w:eastAsia="en-US"/>
        </w:rPr>
        <w:t>»</w:t>
      </w:r>
    </w:p>
    <w:p w:rsidR="007F5385" w:rsidRDefault="007F5385" w:rsidP="00EE293C">
      <w:pPr>
        <w:contextualSpacing/>
        <w:jc w:val="both"/>
        <w:rPr>
          <w:b/>
        </w:rPr>
      </w:pPr>
      <w:r w:rsidRPr="00A85218">
        <w:rPr>
          <w:b/>
        </w:rPr>
        <w:t>Форма обучения</w:t>
      </w:r>
      <w:r>
        <w:rPr>
          <w:b/>
        </w:rPr>
        <w:t>:</w:t>
      </w:r>
      <w:r w:rsidR="00D461F8">
        <w:rPr>
          <w:b/>
        </w:rPr>
        <w:t xml:space="preserve"> </w:t>
      </w:r>
      <w:r w:rsidRPr="00D461F8">
        <w:rPr>
          <w:b/>
        </w:rPr>
        <w:t>очная</w:t>
      </w:r>
    </w:p>
    <w:p w:rsidR="00D461F8" w:rsidRDefault="00EE293C" w:rsidP="00D461F8">
      <w:pPr>
        <w:widowControl w:val="0"/>
        <w:tabs>
          <w:tab w:val="left" w:pos="9639"/>
        </w:tabs>
        <w:autoSpaceDE w:val="0"/>
        <w:autoSpaceDN w:val="0"/>
        <w:rPr>
          <w:b/>
          <w:lang w:bidi="ru-RU"/>
        </w:rPr>
      </w:pPr>
      <w:r w:rsidRPr="00D461F8">
        <w:rPr>
          <w:rFonts w:eastAsia="Calibri"/>
          <w:b/>
        </w:rPr>
        <w:t>Дисциплина «</w:t>
      </w:r>
      <w:r w:rsidR="00D461F8" w:rsidRPr="00D461F8">
        <w:rPr>
          <w:b/>
          <w:lang w:bidi="ru-RU"/>
        </w:rPr>
        <w:t>Создание аудиовизуального контента</w:t>
      </w:r>
      <w:r w:rsidRPr="00D461F8">
        <w:rPr>
          <w:rFonts w:eastAsia="Calibri"/>
          <w:b/>
        </w:rPr>
        <w:t>»</w:t>
      </w:r>
    </w:p>
    <w:p w:rsidR="007F5385" w:rsidRPr="00D461F8" w:rsidRDefault="00D461F8" w:rsidP="00D461F8">
      <w:pPr>
        <w:widowControl w:val="0"/>
        <w:tabs>
          <w:tab w:val="left" w:pos="9639"/>
        </w:tabs>
        <w:autoSpaceDE w:val="0"/>
        <w:autoSpaceDN w:val="0"/>
        <w:rPr>
          <w:b/>
          <w:lang w:bidi="ru-RU"/>
        </w:rPr>
      </w:pPr>
      <w:r>
        <w:rPr>
          <w:rFonts w:eastAsia="Calibri"/>
          <w:b/>
        </w:rPr>
        <w:t>Семестр: 7</w:t>
      </w:r>
    </w:p>
    <w:p w:rsidR="00EE293C" w:rsidRPr="00B669FF" w:rsidRDefault="00EE293C" w:rsidP="00EE293C">
      <w:pPr>
        <w:ind w:firstLine="709"/>
        <w:jc w:val="both"/>
      </w:pPr>
    </w:p>
    <w:p w:rsidR="00ED4EB8" w:rsidRDefault="00ED4EB8" w:rsidP="00EE293C">
      <w:pPr>
        <w:ind w:firstLine="709"/>
        <w:jc w:val="center"/>
        <w:rPr>
          <w:b/>
        </w:rPr>
      </w:pPr>
    </w:p>
    <w:p w:rsidR="00EE293C" w:rsidRPr="00B669FF" w:rsidRDefault="00EE293C" w:rsidP="00EE293C">
      <w:pPr>
        <w:ind w:firstLine="709"/>
        <w:jc w:val="center"/>
        <w:rPr>
          <w:b/>
        </w:rPr>
      </w:pPr>
      <w:r w:rsidRPr="00B669FF">
        <w:rPr>
          <w:b/>
        </w:rPr>
        <w:lastRenderedPageBreak/>
        <w:t>БИЛЕТ № 1</w:t>
      </w:r>
    </w:p>
    <w:p w:rsidR="00EE293C" w:rsidRPr="00B669FF" w:rsidRDefault="00EE293C" w:rsidP="00EE293C">
      <w:pPr>
        <w:ind w:firstLine="709"/>
        <w:jc w:val="center"/>
      </w:pPr>
    </w:p>
    <w:p w:rsidR="004E2A41" w:rsidRPr="00A241F6" w:rsidRDefault="004E2A41" w:rsidP="004E2A41">
      <w:pPr>
        <w:pStyle w:val="a8"/>
        <w:ind w:left="709"/>
        <w:jc w:val="both"/>
        <w:rPr>
          <w:b/>
        </w:rPr>
      </w:pPr>
      <w:r>
        <w:rPr>
          <w:b/>
        </w:rPr>
        <w:t>Вопрос 1 (20 баллов)</w:t>
      </w:r>
    </w:p>
    <w:p w:rsidR="004E2A41" w:rsidRPr="00063E9E" w:rsidRDefault="004E2A41" w:rsidP="004E2A41">
      <w:pPr>
        <w:pStyle w:val="a8"/>
        <w:ind w:left="0" w:firstLine="709"/>
        <w:jc w:val="both"/>
      </w:pPr>
      <w:r>
        <w:t xml:space="preserve">Роль аудиовизуального контента как составной части </w:t>
      </w:r>
      <w:r w:rsidRPr="00C14752">
        <w:rPr>
          <w:lang w:val="en-US"/>
        </w:rPr>
        <w:t>GR</w:t>
      </w:r>
      <w:r w:rsidRPr="00A030E4">
        <w:t>-технологии</w:t>
      </w:r>
      <w:r>
        <w:t xml:space="preserve"> в</w:t>
      </w:r>
      <w:r w:rsidRPr="00A030E4">
        <w:t xml:space="preserve"> формировани</w:t>
      </w:r>
      <w:r>
        <w:t>и</w:t>
      </w:r>
      <w:r w:rsidRPr="00A030E4">
        <w:t xml:space="preserve"> коммуникации с органами власти и защиты интересов компании.</w:t>
      </w:r>
    </w:p>
    <w:p w:rsidR="004E2A41" w:rsidRPr="00A241F6" w:rsidRDefault="004E2A41" w:rsidP="004E2A41">
      <w:pPr>
        <w:pStyle w:val="a8"/>
        <w:ind w:left="709"/>
        <w:jc w:val="both"/>
        <w:rPr>
          <w:b/>
        </w:rPr>
      </w:pPr>
      <w:r>
        <w:rPr>
          <w:b/>
        </w:rPr>
        <w:t>Вопрос 2 (20 баллов)</w:t>
      </w:r>
    </w:p>
    <w:p w:rsidR="004E2A41" w:rsidRPr="00963EC7" w:rsidRDefault="004E2A41" w:rsidP="004E2A41">
      <w:pPr>
        <w:pStyle w:val="a8"/>
        <w:spacing w:after="240"/>
        <w:ind w:left="360" w:firstLine="348"/>
        <w:jc w:val="both"/>
        <w:rPr>
          <w:sz w:val="28"/>
          <w:szCs w:val="28"/>
        </w:rPr>
      </w:pPr>
      <w:r>
        <w:t>Принципы оценки постановочной сложности проекта и расчета его сметной стоимости.</w:t>
      </w:r>
    </w:p>
    <w:p w:rsidR="004E2A41" w:rsidRPr="00A241F6" w:rsidRDefault="004E2A41" w:rsidP="004E2A41">
      <w:pPr>
        <w:pStyle w:val="a8"/>
        <w:ind w:left="709"/>
        <w:jc w:val="both"/>
        <w:rPr>
          <w:b/>
        </w:rPr>
      </w:pPr>
      <w:r>
        <w:rPr>
          <w:b/>
        </w:rPr>
        <w:t>Вопрос 3 (20 баллов)</w:t>
      </w:r>
    </w:p>
    <w:p w:rsidR="004E2A41" w:rsidRDefault="004E2A41" w:rsidP="004E2A41">
      <w:pPr>
        <w:ind w:firstLine="709"/>
        <w:jc w:val="both"/>
      </w:pPr>
      <w:r>
        <w:t xml:space="preserve">Охарактеризуйте основные монтажные программы, используемые при создании видеороликов. </w:t>
      </w:r>
    </w:p>
    <w:p w:rsidR="004E2A41" w:rsidRDefault="004E2A41" w:rsidP="004E2A41">
      <w:pPr>
        <w:ind w:firstLine="708"/>
        <w:jc w:val="both"/>
      </w:pPr>
    </w:p>
    <w:p w:rsidR="004E2A41" w:rsidRPr="00172622" w:rsidRDefault="004E2A41" w:rsidP="004E2A41">
      <w:pPr>
        <w:jc w:val="both"/>
        <w:rPr>
          <w:b/>
        </w:rPr>
      </w:pPr>
      <w:r w:rsidRPr="00172622">
        <w:rPr>
          <w:b/>
        </w:rPr>
        <w:t>Подготовил:</w:t>
      </w:r>
    </w:p>
    <w:p w:rsidR="004E2A41" w:rsidRPr="00172622" w:rsidRDefault="004E2A41" w:rsidP="004E2A41">
      <w:pPr>
        <w:jc w:val="both"/>
      </w:pPr>
      <w:r w:rsidRPr="00172622">
        <w:t>степень, звание, должность:</w:t>
      </w:r>
      <w:r>
        <w:t xml:space="preserve">                                  ___</w:t>
      </w:r>
      <w:r w:rsidRPr="00172622">
        <w:t xml:space="preserve"> ______________/Фамилия И.О./</w:t>
      </w:r>
    </w:p>
    <w:p w:rsidR="004E2A41" w:rsidRPr="00172622" w:rsidRDefault="004E2A41" w:rsidP="004E2A41">
      <w:pPr>
        <w:ind w:firstLine="709"/>
        <w:jc w:val="both"/>
      </w:pPr>
      <w:r w:rsidRPr="00172622">
        <w:tab/>
      </w:r>
      <w:r w:rsidRPr="00172622">
        <w:tab/>
      </w:r>
      <w:r w:rsidRPr="00172622">
        <w:tab/>
      </w:r>
      <w:r w:rsidRPr="00172622">
        <w:tab/>
      </w:r>
      <w:r>
        <w:tab/>
      </w:r>
    </w:p>
    <w:p w:rsidR="004E2A41" w:rsidRPr="00172622" w:rsidRDefault="004E2A41" w:rsidP="004E2A41">
      <w:pPr>
        <w:rPr>
          <w:b/>
        </w:rPr>
      </w:pPr>
      <w:r w:rsidRPr="00172622">
        <w:rPr>
          <w:b/>
        </w:rPr>
        <w:t>Утверждаю:</w:t>
      </w:r>
    </w:p>
    <w:p w:rsidR="004E2A41" w:rsidRPr="009B06F8" w:rsidRDefault="004E2A41" w:rsidP="004E2A41">
      <w:r>
        <w:t>р</w:t>
      </w:r>
      <w:r w:rsidRPr="009B06F8">
        <w:t xml:space="preserve">уководитель Департамента </w:t>
      </w:r>
    </w:p>
    <w:p w:rsidR="004E2A41" w:rsidRPr="009B06F8" w:rsidRDefault="004E2A41" w:rsidP="004E2A41">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rsidR="004E2A41" w:rsidRDefault="004E2A41" w:rsidP="004E2A41"/>
    <w:p w:rsidR="004E2A41" w:rsidRPr="009B06F8" w:rsidRDefault="004E2A41" w:rsidP="004E2A41">
      <w:pPr>
        <w:ind w:left="4956" w:firstLine="708"/>
      </w:pPr>
      <w:r w:rsidRPr="009B06F8">
        <w:t>«</w:t>
      </w:r>
      <w:r>
        <w:t>____</w:t>
      </w:r>
      <w:r w:rsidRPr="009B06F8">
        <w:t xml:space="preserve">» </w:t>
      </w:r>
      <w:r>
        <w:t>___________</w:t>
      </w:r>
      <w:r w:rsidRPr="009B06F8">
        <w:t xml:space="preserve"> 202</w:t>
      </w:r>
      <w:r>
        <w:t>__</w:t>
      </w:r>
      <w:r w:rsidRPr="009B06F8">
        <w:t xml:space="preserve"> г.</w:t>
      </w:r>
    </w:p>
    <w:p w:rsidR="004E2A41" w:rsidRDefault="004E2A41" w:rsidP="004E2A41">
      <w:pPr>
        <w:ind w:firstLine="709"/>
        <w:jc w:val="both"/>
      </w:pPr>
    </w:p>
    <w:p w:rsidR="0020740E" w:rsidRPr="00141A98" w:rsidRDefault="0020740E" w:rsidP="00B911B2">
      <w:pPr>
        <w:pStyle w:val="ab"/>
        <w:spacing w:before="0" w:beforeAutospacing="0" w:after="240" w:afterAutospacing="0"/>
        <w:ind w:firstLine="709"/>
        <w:jc w:val="center"/>
        <w:rPr>
          <w:b/>
          <w:sz w:val="28"/>
          <w:szCs w:val="28"/>
        </w:rPr>
      </w:pPr>
      <w:r w:rsidRPr="00E17988">
        <w:rPr>
          <w:b/>
          <w:sz w:val="28"/>
          <w:szCs w:val="28"/>
        </w:rPr>
        <w:t xml:space="preserve">Перечень вопросов для подготовки к </w:t>
      </w:r>
      <w:r w:rsidR="009248D0" w:rsidRPr="00E17988">
        <w:rPr>
          <w:b/>
          <w:sz w:val="28"/>
          <w:szCs w:val="28"/>
        </w:rPr>
        <w:t>экзамену</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bookmarkStart w:id="10" w:name="_Toc418694128"/>
      <w:r w:rsidRPr="00700787">
        <w:rPr>
          <w:sz w:val="28"/>
          <w:szCs w:val="28"/>
        </w:rPr>
        <w:t>Определение контент-стратегии и ее разработка. Успешность контент-проекта.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Сходства и различия контент-стратегий для видео-, аудио- и текстовых проектов.</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color w:val="181818"/>
          <w:sz w:val="28"/>
          <w:szCs w:val="28"/>
          <w:shd w:val="clear" w:color="auto" w:fill="FFFFFF"/>
        </w:rPr>
        <w:t>Тиражирование мультимедийного контента на CD и DVD дисках. Тиражирование аудиовизуального контента на иных материальных носителях: флэш-картах, виниловых пластинках и пр.</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Написание контент-стратегии. Редакторский план, его роль в контент-стратегии, принципы составления, работа с группами аудиторий.</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Эффективность контента: метрики оценки. Сервисы аналитики Яндекса и др. Использование результатов аналитики в работе.</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Цели создания «ядерного» контента. Дозированное и своевременное использование контента.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Роль видеоконтента в интернет-маркетинге. Типы видеоконтента: обучающий, информационный, развлекательный, вирусный, видеографика, реклама. Видеоискусство.</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Творческие и производственно-технологические особенности видеороликов, соответственно их назначению.</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lastRenderedPageBreak/>
        <w:t xml:space="preserve">Прямая видеореклама и </w:t>
      </w:r>
      <w:proofErr w:type="spellStart"/>
      <w:r w:rsidRPr="00700787">
        <w:rPr>
          <w:sz w:val="28"/>
          <w:szCs w:val="28"/>
        </w:rPr>
        <w:t>нативные</w:t>
      </w:r>
      <w:proofErr w:type="spellEnd"/>
      <w:r w:rsidRPr="00700787">
        <w:rPr>
          <w:sz w:val="28"/>
          <w:szCs w:val="28"/>
        </w:rPr>
        <w:t xml:space="preserve"> видеоролики, методы и технологии проектирования </w:t>
      </w:r>
      <w:proofErr w:type="spellStart"/>
      <w:r w:rsidRPr="00700787">
        <w:rPr>
          <w:sz w:val="28"/>
          <w:szCs w:val="28"/>
        </w:rPr>
        <w:t>нативной</w:t>
      </w:r>
      <w:proofErr w:type="spellEnd"/>
      <w:r w:rsidRPr="00700787">
        <w:rPr>
          <w:sz w:val="28"/>
          <w:szCs w:val="28"/>
        </w:rPr>
        <w:t xml:space="preserve"> рекламы.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Основы продюсерской деятельности, методы поиска заказов и принципы договорных условий с заказчиками.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Правила и принципы бюджетирования. Методики оценки постановочной сложности проекта и его сметной стоимости;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Современный сторителлинг и традиционная драматургия. Принципы создания замысла будущего аудио- или видеоролика. Понятие нарратива.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Подготовка видеосъемки. Методы создания художественной постановки и интерпретации образов, сцен и героев </w:t>
      </w:r>
      <w:proofErr w:type="spellStart"/>
      <w:r w:rsidRPr="00700787">
        <w:rPr>
          <w:sz w:val="28"/>
          <w:szCs w:val="28"/>
        </w:rPr>
        <w:t>цвето</w:t>
      </w:r>
      <w:proofErr w:type="spellEnd"/>
      <w:r w:rsidRPr="00700787">
        <w:rPr>
          <w:sz w:val="28"/>
          <w:szCs w:val="28"/>
        </w:rPr>
        <w:t>-графическими средствами. Операторская экспликация.</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Методы создания изобразительно-декорационного оформления. Выбор и подготовка локаций и сцен для видеосъемки.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Операторская съёмка. Техника и аппаратура художественного освещения в павильоне, в интерьерах и на натуре.</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Основные принципы и законы монтажа видеороликов. Визуальная композиция кадров и их значение в монтажной конструкции сцен и эпизодов.</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Принципы саунд-дизайна, основы аудиовизуальной композиции.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Требования к речи при записи </w:t>
      </w:r>
      <w:proofErr w:type="spellStart"/>
      <w:r w:rsidRPr="00700787">
        <w:rPr>
          <w:sz w:val="28"/>
          <w:szCs w:val="28"/>
        </w:rPr>
        <w:t>аудиоконтента</w:t>
      </w:r>
      <w:proofErr w:type="spellEnd"/>
      <w:r w:rsidRPr="00700787">
        <w:rPr>
          <w:sz w:val="28"/>
          <w:szCs w:val="28"/>
        </w:rPr>
        <w:t xml:space="preserve">. Работа в звукозаписывающей студии. Чтение текста. Стенд-ап и подготовка к нему. </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Сценарий при записи </w:t>
      </w:r>
      <w:proofErr w:type="spellStart"/>
      <w:r w:rsidRPr="00700787">
        <w:rPr>
          <w:sz w:val="28"/>
          <w:szCs w:val="28"/>
        </w:rPr>
        <w:t>аудиоконтента</w:t>
      </w:r>
      <w:proofErr w:type="spellEnd"/>
      <w:r w:rsidRPr="00700787">
        <w:rPr>
          <w:sz w:val="28"/>
          <w:szCs w:val="28"/>
        </w:rPr>
        <w:t>. Виды, принципы и правила оформления, средства создания. Работа сценариста с творческой группой.</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Понятие аудиовизуальных средств представления информации. Основы использования аудиовизуальной информации в сетевых технологиях.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Аудиовизуальная среда «новых» (пост-экранных) медиа.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Специфика </w:t>
      </w:r>
      <w:proofErr w:type="spellStart"/>
      <w:r w:rsidRPr="00700787">
        <w:rPr>
          <w:sz w:val="28"/>
          <w:szCs w:val="28"/>
        </w:rPr>
        <w:t>аудиокоммуникации</w:t>
      </w:r>
      <w:proofErr w:type="spellEnd"/>
      <w:r w:rsidRPr="00700787">
        <w:rPr>
          <w:sz w:val="28"/>
          <w:szCs w:val="28"/>
        </w:rPr>
        <w:t xml:space="preserve"> в современной культуре. </w:t>
      </w:r>
      <w:proofErr w:type="spellStart"/>
      <w:r w:rsidRPr="00700787">
        <w:rPr>
          <w:sz w:val="28"/>
          <w:szCs w:val="28"/>
        </w:rPr>
        <w:t>Аудиопространство</w:t>
      </w:r>
      <w:proofErr w:type="spellEnd"/>
      <w:r w:rsidRPr="00700787">
        <w:rPr>
          <w:sz w:val="28"/>
          <w:szCs w:val="28"/>
        </w:rPr>
        <w:t xml:space="preserve"> мегаполиса.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 как объект художественного производства. Музыка и шоу-бизнес. Аудио в журналистике (журналистские жанры и формы). Форматы радиостанции.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Технологическое обеспечение процесса звукозаписи: основное оборудование, программное обеспечение и монтажные программы.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color w:val="000000"/>
          <w:sz w:val="28"/>
          <w:szCs w:val="28"/>
        </w:rPr>
        <w:lastRenderedPageBreak/>
        <w:t>Системность подхода к размещению аудиовизуального контента. Технические и правовые особенности размещения аудиовизуального контента на различных платформах.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Обеспечение правовой защиты от нелегального использования созданного аудиовизуального контента.</w:t>
      </w:r>
    </w:p>
    <w:p w:rsidR="00894E37" w:rsidRPr="00894E37" w:rsidRDefault="00894E37" w:rsidP="00700787">
      <w:pPr>
        <w:jc w:val="center"/>
        <w:rPr>
          <w:b/>
          <w:i/>
          <w:sz w:val="28"/>
          <w:szCs w:val="28"/>
          <w:u w:val="single"/>
        </w:rPr>
      </w:pPr>
      <w:r w:rsidRPr="00473660">
        <w:rPr>
          <w:b/>
          <w:i/>
          <w:sz w:val="28"/>
          <w:szCs w:val="28"/>
          <w:u w:val="single"/>
        </w:rPr>
        <w:t>Пример билета для экзамена</w:t>
      </w:r>
    </w:p>
    <w:p w:rsidR="00894E37" w:rsidRDefault="00894E37" w:rsidP="00894E37">
      <w:pPr>
        <w:ind w:left="360"/>
        <w:jc w:val="center"/>
      </w:pPr>
    </w:p>
    <w:p w:rsidR="00493AF3" w:rsidRPr="009B06F8" w:rsidRDefault="00493AF3" w:rsidP="00493AF3">
      <w:pPr>
        <w:jc w:val="center"/>
      </w:pPr>
      <w:r w:rsidRPr="009B06F8">
        <w:t>Федеральное государственное образовательное бюджетное учреждение</w:t>
      </w:r>
    </w:p>
    <w:p w:rsidR="00493AF3" w:rsidRPr="009B06F8" w:rsidRDefault="00493AF3" w:rsidP="00493AF3">
      <w:pPr>
        <w:jc w:val="center"/>
      </w:pPr>
      <w:r w:rsidRPr="009B06F8">
        <w:t>высшего образования</w:t>
      </w:r>
    </w:p>
    <w:p w:rsidR="00493AF3" w:rsidRPr="009B06F8" w:rsidRDefault="00493AF3" w:rsidP="00493AF3">
      <w:pPr>
        <w:jc w:val="center"/>
        <w:rPr>
          <w:sz w:val="16"/>
          <w:szCs w:val="16"/>
        </w:rPr>
      </w:pPr>
    </w:p>
    <w:p w:rsidR="00493AF3" w:rsidRPr="009B06F8" w:rsidRDefault="00493AF3" w:rsidP="00493AF3">
      <w:pPr>
        <w:jc w:val="center"/>
      </w:pPr>
      <w:r w:rsidRPr="009B06F8">
        <w:t xml:space="preserve">«ФИНАНСОВЫЙ УНИВЕРСИТЕТ ПРИ ПРАВИТЕЛЬСТВЕ </w:t>
      </w:r>
    </w:p>
    <w:p w:rsidR="00493AF3" w:rsidRPr="009B06F8" w:rsidRDefault="00493AF3" w:rsidP="00493AF3">
      <w:pPr>
        <w:jc w:val="center"/>
      </w:pPr>
      <w:r w:rsidRPr="009B06F8">
        <w:t>РОССИЙСКОЙ ФЕДЕРАЦИИ»</w:t>
      </w:r>
    </w:p>
    <w:p w:rsidR="00493AF3" w:rsidRPr="009B06F8" w:rsidRDefault="00493AF3" w:rsidP="00493AF3">
      <w:pPr>
        <w:jc w:val="center"/>
      </w:pPr>
      <w:r w:rsidRPr="009B06F8">
        <w:t>(Финансовый университет)</w:t>
      </w:r>
    </w:p>
    <w:p w:rsidR="00493AF3" w:rsidRPr="009B06F8" w:rsidRDefault="00493AF3" w:rsidP="00493AF3">
      <w:pPr>
        <w:jc w:val="center"/>
      </w:pPr>
    </w:p>
    <w:p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rsidR="00493AF3" w:rsidRPr="00A85218" w:rsidRDefault="00493AF3" w:rsidP="00493AF3">
      <w:pPr>
        <w:contextualSpacing/>
        <w:jc w:val="both"/>
        <w:rPr>
          <w:b/>
        </w:rPr>
      </w:pPr>
      <w:r w:rsidRPr="00A85218">
        <w:rPr>
          <w:b/>
        </w:rPr>
        <w:t>Департамент массовых коммуникаций и медиабизнеса</w:t>
      </w:r>
    </w:p>
    <w:p w:rsidR="00493AF3" w:rsidRDefault="00D461F8" w:rsidP="00493AF3">
      <w:pPr>
        <w:contextualSpacing/>
        <w:jc w:val="both"/>
        <w:rPr>
          <w:rFonts w:eastAsia="Calibri"/>
          <w:b/>
        </w:rPr>
      </w:pPr>
      <w:r>
        <w:rPr>
          <w:rFonts w:eastAsia="Calibri"/>
          <w:b/>
        </w:rPr>
        <w:t>42.0</w:t>
      </w:r>
      <w:r w:rsidR="001D68FE">
        <w:rPr>
          <w:rFonts w:eastAsia="Calibri"/>
          <w:b/>
        </w:rPr>
        <w:t>3</w:t>
      </w:r>
      <w:r w:rsidR="003B51E4" w:rsidRPr="003B51E4">
        <w:rPr>
          <w:rFonts w:eastAsia="Calibri"/>
          <w:b/>
        </w:rPr>
        <w:t xml:space="preserve">.01 </w:t>
      </w:r>
      <w:r w:rsidR="00493AF3" w:rsidRPr="00A85218">
        <w:rPr>
          <w:rFonts w:eastAsia="Calibri"/>
          <w:b/>
        </w:rPr>
        <w:t>Реклама и связи с общественностью</w:t>
      </w:r>
    </w:p>
    <w:p w:rsidR="00493AF3" w:rsidRPr="00A85218"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b/>
        </w:rPr>
        <w:t>«</w:t>
      </w:r>
      <w:proofErr w:type="spellStart"/>
      <w:r w:rsidR="003B51E4">
        <w:rPr>
          <w:b/>
        </w:rPr>
        <w:t>Медиаинновации</w:t>
      </w:r>
      <w:proofErr w:type="spellEnd"/>
      <w:r w:rsidRPr="00A85218">
        <w:rPr>
          <w:rFonts w:eastAsia="Calibri"/>
          <w:b/>
        </w:rPr>
        <w:t>»</w:t>
      </w:r>
    </w:p>
    <w:p w:rsidR="00493AF3" w:rsidRDefault="00493AF3" w:rsidP="00493AF3">
      <w:pPr>
        <w:contextualSpacing/>
        <w:jc w:val="both"/>
        <w:rPr>
          <w:b/>
        </w:rPr>
      </w:pPr>
      <w:r w:rsidRPr="00A85218">
        <w:rPr>
          <w:b/>
        </w:rPr>
        <w:t>Форма обучения</w:t>
      </w:r>
      <w:r w:rsidRPr="003B51E4">
        <w:rPr>
          <w:b/>
        </w:rPr>
        <w:t>:</w:t>
      </w:r>
      <w:r w:rsidR="003B51E4">
        <w:rPr>
          <w:b/>
        </w:rPr>
        <w:t xml:space="preserve"> </w:t>
      </w:r>
      <w:r w:rsidRPr="003B51E4">
        <w:rPr>
          <w:b/>
        </w:rPr>
        <w:t>очная</w:t>
      </w:r>
    </w:p>
    <w:p w:rsidR="00493AF3" w:rsidRDefault="00493AF3" w:rsidP="00493AF3">
      <w:pPr>
        <w:contextualSpacing/>
        <w:jc w:val="both"/>
        <w:rPr>
          <w:rFonts w:eastAsia="Calibri"/>
          <w:b/>
        </w:rPr>
      </w:pPr>
      <w:r w:rsidRPr="00A85218">
        <w:rPr>
          <w:rFonts w:eastAsia="Calibri"/>
          <w:b/>
        </w:rPr>
        <w:t xml:space="preserve">Дисциплина </w:t>
      </w:r>
      <w:r w:rsidR="00D461F8" w:rsidRPr="00D461F8">
        <w:rPr>
          <w:rFonts w:eastAsia="Calibri"/>
          <w:b/>
        </w:rPr>
        <w:t>«</w:t>
      </w:r>
      <w:r w:rsidR="00D461F8" w:rsidRPr="00D461F8">
        <w:rPr>
          <w:b/>
          <w:lang w:bidi="ru-RU"/>
        </w:rPr>
        <w:t>Создание аудиовизуального контента</w:t>
      </w:r>
      <w:r w:rsidR="00D461F8" w:rsidRPr="00D461F8">
        <w:rPr>
          <w:rFonts w:eastAsia="Calibri"/>
          <w:b/>
        </w:rPr>
        <w:t>»</w:t>
      </w:r>
    </w:p>
    <w:p w:rsidR="00493AF3" w:rsidRPr="00A85218" w:rsidRDefault="003B51E4" w:rsidP="00493AF3">
      <w:pPr>
        <w:contextualSpacing/>
        <w:jc w:val="both"/>
        <w:rPr>
          <w:rFonts w:eastAsia="Calibri"/>
          <w:b/>
        </w:rPr>
      </w:pPr>
      <w:r>
        <w:rPr>
          <w:rFonts w:eastAsia="Calibri"/>
          <w:b/>
        </w:rPr>
        <w:t>Семестр: 7</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B669FF" w:rsidRDefault="00493AF3" w:rsidP="00493AF3">
      <w:pPr>
        <w:ind w:firstLine="709"/>
        <w:jc w:val="center"/>
      </w:pPr>
    </w:p>
    <w:p w:rsidR="00493AF3" w:rsidRPr="00A241F6" w:rsidRDefault="00493AF3" w:rsidP="00493AF3">
      <w:pPr>
        <w:pStyle w:val="a8"/>
        <w:ind w:left="709"/>
        <w:jc w:val="both"/>
        <w:rPr>
          <w:b/>
        </w:rPr>
      </w:pPr>
      <w:r>
        <w:rPr>
          <w:b/>
        </w:rPr>
        <w:t>Вопрос 1 (20 баллов)</w:t>
      </w:r>
    </w:p>
    <w:p w:rsidR="00493AF3" w:rsidRDefault="00086FCE" w:rsidP="00086FCE">
      <w:pPr>
        <w:pStyle w:val="a8"/>
        <w:ind w:left="709"/>
        <w:jc w:val="both"/>
      </w:pPr>
      <w:r>
        <w:t>Системный подхо</w:t>
      </w:r>
      <w:r w:rsidR="004E2A41">
        <w:t xml:space="preserve">д к размещению аудиовизуального </w:t>
      </w:r>
      <w:r>
        <w:t>контента в сети Интернет.</w:t>
      </w:r>
    </w:p>
    <w:p w:rsidR="00086FCE" w:rsidRPr="00086FCE" w:rsidRDefault="00086FCE" w:rsidP="00086FCE">
      <w:pPr>
        <w:pStyle w:val="a8"/>
        <w:ind w:left="709"/>
        <w:jc w:val="both"/>
      </w:pPr>
    </w:p>
    <w:p w:rsidR="00493AF3" w:rsidRPr="00A241F6" w:rsidRDefault="00493AF3" w:rsidP="00493AF3">
      <w:pPr>
        <w:pStyle w:val="a8"/>
        <w:ind w:left="709"/>
        <w:jc w:val="both"/>
        <w:rPr>
          <w:b/>
        </w:rPr>
      </w:pPr>
      <w:r>
        <w:rPr>
          <w:b/>
        </w:rPr>
        <w:t>Вопрос 2 (20 баллов)</w:t>
      </w:r>
    </w:p>
    <w:p w:rsidR="00493AF3" w:rsidRDefault="00473660" w:rsidP="00473660">
      <w:pPr>
        <w:pStyle w:val="a8"/>
        <w:ind w:left="709"/>
        <w:jc w:val="both"/>
      </w:pPr>
      <w:r>
        <w:t>Анализ отснятого материала. В</w:t>
      </w:r>
      <w:r w:rsidR="00086FCE">
        <w:t>изуальная композиция кадров и ее</w:t>
      </w:r>
      <w:r>
        <w:t xml:space="preserve"> значение в монтажной конструкции сцен и эпизодов.</w:t>
      </w:r>
    </w:p>
    <w:p w:rsidR="00493AF3" w:rsidRPr="00063E9E" w:rsidRDefault="00493AF3" w:rsidP="00493AF3">
      <w:pPr>
        <w:pStyle w:val="a8"/>
        <w:ind w:left="709"/>
        <w:jc w:val="both"/>
      </w:pPr>
    </w:p>
    <w:p w:rsidR="00493AF3" w:rsidRPr="00A241F6" w:rsidRDefault="00493AF3" w:rsidP="00493AF3">
      <w:pPr>
        <w:pStyle w:val="a8"/>
        <w:ind w:left="709"/>
        <w:jc w:val="both"/>
        <w:rPr>
          <w:b/>
        </w:rPr>
      </w:pPr>
      <w:r>
        <w:rPr>
          <w:b/>
        </w:rPr>
        <w:t>Вопрос 3 (20 баллов)</w:t>
      </w:r>
    </w:p>
    <w:p w:rsidR="00493AF3" w:rsidRDefault="00CA6F49" w:rsidP="00CA6F49">
      <w:pPr>
        <w:ind w:left="708"/>
        <w:jc w:val="both"/>
      </w:pPr>
      <w:r>
        <w:t>Практико-ориентированное задание по выполненной обучающимся практической работе. Предложите альтернативный сюжетный ход в сценарии снятого вами ролика, не меняющий общий замысел</w:t>
      </w:r>
      <w:r w:rsidR="002B63D9">
        <w:t xml:space="preserve"> произведения</w:t>
      </w:r>
      <w:r>
        <w:t>.</w:t>
      </w:r>
      <w:r w:rsidR="002B63D9">
        <w:t xml:space="preserve"> Представьте образец раскадровки.</w:t>
      </w:r>
    </w:p>
    <w:p w:rsidR="00CA6F49" w:rsidRDefault="00CA6F49" w:rsidP="00CA6F49">
      <w:pPr>
        <w:ind w:firstLine="708"/>
        <w:jc w:val="both"/>
      </w:pPr>
    </w:p>
    <w:p w:rsidR="00493AF3" w:rsidRPr="00172622" w:rsidRDefault="00493AF3" w:rsidP="00493AF3">
      <w:pPr>
        <w:jc w:val="both"/>
        <w:rPr>
          <w:b/>
        </w:rPr>
      </w:pPr>
      <w:r w:rsidRPr="00172622">
        <w:rPr>
          <w:b/>
        </w:rPr>
        <w:t>Подготовил:</w:t>
      </w:r>
    </w:p>
    <w:p w:rsidR="00493AF3" w:rsidRPr="00172622" w:rsidRDefault="00493AF3" w:rsidP="00493AF3">
      <w:pPr>
        <w:jc w:val="both"/>
      </w:pPr>
      <w:r w:rsidRPr="00172622">
        <w:t xml:space="preserve">степень, звание, должность: </w:t>
      </w:r>
      <w:r w:rsidR="008417C3" w:rsidRPr="008417C3">
        <w:t xml:space="preserve">                     </w:t>
      </w:r>
      <w:r w:rsidR="008417C3">
        <w:t xml:space="preserve">                               </w:t>
      </w:r>
      <w:r w:rsidRPr="00172622">
        <w:t>______________/Фамилия И.О./</w:t>
      </w:r>
    </w:p>
    <w:p w:rsidR="00493AF3" w:rsidRPr="00172622" w:rsidRDefault="00493AF3" w:rsidP="00493AF3">
      <w:pPr>
        <w:ind w:firstLine="709"/>
        <w:jc w:val="both"/>
      </w:pPr>
      <w:r w:rsidRPr="00172622">
        <w:tab/>
      </w:r>
      <w:r w:rsidRPr="00172622">
        <w:tab/>
      </w:r>
      <w:r w:rsidRPr="00172622">
        <w:tab/>
      </w:r>
      <w:r w:rsidRPr="00172622">
        <w:tab/>
      </w:r>
      <w:r>
        <w:tab/>
      </w:r>
    </w:p>
    <w:p w:rsidR="00493AF3" w:rsidRPr="00172622" w:rsidRDefault="00493AF3" w:rsidP="00493AF3">
      <w:pPr>
        <w:rPr>
          <w:b/>
        </w:rPr>
      </w:pPr>
      <w:r w:rsidRPr="00172622">
        <w:rPr>
          <w:b/>
        </w:rPr>
        <w:t>Утверждаю:</w:t>
      </w:r>
    </w:p>
    <w:p w:rsidR="00493AF3" w:rsidRPr="009B06F8" w:rsidRDefault="00493AF3" w:rsidP="00493AF3">
      <w:r>
        <w:t>р</w:t>
      </w:r>
      <w:r w:rsidRPr="009B06F8">
        <w:t xml:space="preserve">уководитель Департамента </w:t>
      </w:r>
    </w:p>
    <w:p w:rsidR="00493AF3" w:rsidRPr="009B06F8" w:rsidRDefault="00493AF3" w:rsidP="00493AF3">
      <w:r w:rsidRPr="009B06F8">
        <w:t>массовых коммуникаций и медиабизнеса</w:t>
      </w:r>
      <w:r w:rsidRPr="009B06F8">
        <w:tab/>
      </w:r>
      <w:r w:rsidR="008417C3" w:rsidRPr="008417C3">
        <w:t xml:space="preserve">       </w:t>
      </w:r>
      <w:r w:rsidRPr="009B06F8">
        <w:tab/>
        <w:t xml:space="preserve"> </w:t>
      </w:r>
      <w:r w:rsidR="008417C3" w:rsidRPr="008417C3">
        <w:t xml:space="preserve">           </w:t>
      </w:r>
      <w:r w:rsidRPr="009B06F8">
        <w:t>___</w:t>
      </w:r>
      <w:r>
        <w:t>______</w:t>
      </w:r>
      <w:r w:rsidRPr="009B06F8">
        <w:t>_________ / И.Н. Молодцов</w:t>
      </w:r>
      <w:r>
        <w:t xml:space="preserve"> /</w:t>
      </w:r>
    </w:p>
    <w:p w:rsidR="00493AF3" w:rsidRDefault="00493AF3" w:rsidP="00493AF3"/>
    <w:p w:rsidR="00493AF3" w:rsidRPr="009B06F8" w:rsidRDefault="00493AF3" w:rsidP="008417C3">
      <w:pPr>
        <w:ind w:left="4956" w:firstLine="708"/>
        <w:jc w:val="right"/>
      </w:pPr>
      <w:r w:rsidRPr="009B06F8">
        <w:t>«</w:t>
      </w:r>
      <w:r>
        <w:t>____</w:t>
      </w:r>
      <w:r w:rsidRPr="009B06F8">
        <w:t xml:space="preserve">» </w:t>
      </w:r>
      <w:r>
        <w:t>___________</w:t>
      </w:r>
      <w:r w:rsidRPr="009B06F8">
        <w:t xml:space="preserve"> 202</w:t>
      </w:r>
      <w:r>
        <w:t>__</w:t>
      </w:r>
      <w:r w:rsidRPr="009B06F8">
        <w:t xml:space="preserve"> г.</w:t>
      </w:r>
    </w:p>
    <w:p w:rsidR="000D44D6" w:rsidRDefault="000D44D6" w:rsidP="00646F71"/>
    <w:p w:rsidR="000D44D6" w:rsidRDefault="000D44D6" w:rsidP="00646F71"/>
    <w:bookmarkEnd w:id="10"/>
    <w:p w:rsidR="00ED4EB8" w:rsidRDefault="00ED4EB8" w:rsidP="006E13F2">
      <w:pPr>
        <w:spacing w:after="240"/>
        <w:rPr>
          <w:b/>
          <w:sz w:val="28"/>
          <w:szCs w:val="28"/>
        </w:rPr>
      </w:pPr>
    </w:p>
    <w:p w:rsidR="006E13F2" w:rsidRPr="008E5CC7" w:rsidRDefault="006E13F2" w:rsidP="006E13F2">
      <w:pPr>
        <w:spacing w:after="240"/>
        <w:rPr>
          <w:b/>
          <w:sz w:val="28"/>
          <w:szCs w:val="28"/>
        </w:rPr>
      </w:pPr>
      <w:r w:rsidRPr="001D2B8B">
        <w:rPr>
          <w:b/>
          <w:sz w:val="28"/>
          <w:szCs w:val="28"/>
        </w:rPr>
        <w:lastRenderedPageBreak/>
        <w:t>8. Перечень основной и дополнительной учебной литературы, необходимой для освоения дисциплины</w:t>
      </w:r>
      <w:r>
        <w:rPr>
          <w:b/>
          <w:sz w:val="28"/>
          <w:szCs w:val="28"/>
        </w:rPr>
        <w:t>.</w:t>
      </w:r>
    </w:p>
    <w:p w:rsidR="006E13F2" w:rsidRPr="008E5CC7" w:rsidRDefault="006E13F2" w:rsidP="006E13F2">
      <w:pPr>
        <w:spacing w:line="360" w:lineRule="auto"/>
        <w:jc w:val="both"/>
        <w:rPr>
          <w:b/>
          <w:sz w:val="28"/>
          <w:szCs w:val="28"/>
        </w:rPr>
      </w:pPr>
      <w:r w:rsidRPr="008E5CC7">
        <w:rPr>
          <w:b/>
          <w:sz w:val="28"/>
          <w:szCs w:val="28"/>
        </w:rPr>
        <w:t xml:space="preserve">Основная литература </w:t>
      </w:r>
    </w:p>
    <w:p w:rsidR="006E13F2" w:rsidRPr="0096047D" w:rsidRDefault="006E13F2" w:rsidP="006E13F2">
      <w:pPr>
        <w:spacing w:line="360" w:lineRule="auto"/>
        <w:jc w:val="both"/>
        <w:rPr>
          <w:sz w:val="28"/>
          <w:szCs w:val="28"/>
        </w:rPr>
      </w:pPr>
      <w:r>
        <w:rPr>
          <w:iCs/>
          <w:color w:val="000000"/>
          <w:sz w:val="28"/>
          <w:szCs w:val="28"/>
          <w:shd w:val="clear" w:color="auto" w:fill="FFFFFF"/>
        </w:rPr>
        <w:t xml:space="preserve">1. </w:t>
      </w:r>
      <w:proofErr w:type="spellStart"/>
      <w:r w:rsidRPr="00A81FB9">
        <w:rPr>
          <w:iCs/>
          <w:color w:val="000000"/>
          <w:sz w:val="28"/>
          <w:szCs w:val="28"/>
          <w:shd w:val="clear" w:color="auto" w:fill="FFFFFF"/>
        </w:rPr>
        <w:t>Куркова</w:t>
      </w:r>
      <w:proofErr w:type="spellEnd"/>
      <w:r w:rsidRPr="00A81FB9">
        <w:rPr>
          <w:iCs/>
          <w:color w:val="000000"/>
          <w:sz w:val="28"/>
          <w:szCs w:val="28"/>
          <w:shd w:val="clear" w:color="auto" w:fill="FFFFFF"/>
        </w:rPr>
        <w:t xml:space="preserve">, Н. С.  Анимационное кино и видео: азбука </w:t>
      </w:r>
      <w:proofErr w:type="gramStart"/>
      <w:r w:rsidRPr="00A81FB9">
        <w:rPr>
          <w:iCs/>
          <w:color w:val="000000"/>
          <w:sz w:val="28"/>
          <w:szCs w:val="28"/>
          <w:shd w:val="clear" w:color="auto" w:fill="FFFFFF"/>
        </w:rPr>
        <w:t>анимации :</w:t>
      </w:r>
      <w:proofErr w:type="gramEnd"/>
      <w:r w:rsidRPr="00A81FB9">
        <w:rPr>
          <w:iCs/>
          <w:color w:val="000000"/>
          <w:sz w:val="28"/>
          <w:szCs w:val="28"/>
          <w:shd w:val="clear" w:color="auto" w:fill="FFFFFF"/>
        </w:rPr>
        <w:t xml:space="preserve"> учебное пособие для вузов / Н. С. </w:t>
      </w:r>
      <w:proofErr w:type="spellStart"/>
      <w:r w:rsidRPr="00A81FB9">
        <w:rPr>
          <w:iCs/>
          <w:color w:val="000000"/>
          <w:sz w:val="28"/>
          <w:szCs w:val="28"/>
          <w:shd w:val="clear" w:color="auto" w:fill="FFFFFF"/>
        </w:rPr>
        <w:t>Куркова</w:t>
      </w:r>
      <w:proofErr w:type="spellEnd"/>
      <w:r w:rsidRPr="00A81FB9">
        <w:rPr>
          <w:iCs/>
          <w:color w:val="000000"/>
          <w:sz w:val="28"/>
          <w:szCs w:val="28"/>
          <w:shd w:val="clear" w:color="auto" w:fill="FFFFFF"/>
        </w:rPr>
        <w:t xml:space="preserve">. — 2-е изд. — </w:t>
      </w:r>
      <w:proofErr w:type="gramStart"/>
      <w:r w:rsidRPr="00A81FB9">
        <w:rPr>
          <w:iCs/>
          <w:color w:val="000000"/>
          <w:sz w:val="28"/>
          <w:szCs w:val="28"/>
          <w:shd w:val="clear" w:color="auto" w:fill="FFFFFF"/>
        </w:rPr>
        <w:t>Москва :</w:t>
      </w:r>
      <w:proofErr w:type="gramEnd"/>
      <w:r w:rsidRPr="00A81FB9">
        <w:rPr>
          <w:iCs/>
          <w:color w:val="000000"/>
          <w:sz w:val="28"/>
          <w:szCs w:val="28"/>
          <w:shd w:val="clear" w:color="auto" w:fill="FFFFFF"/>
        </w:rPr>
        <w:t xml:space="preserve"> Издательство </w:t>
      </w:r>
      <w:proofErr w:type="spellStart"/>
      <w:r w:rsidRPr="00A81FB9">
        <w:rPr>
          <w:iCs/>
          <w:color w:val="000000"/>
          <w:sz w:val="28"/>
          <w:szCs w:val="28"/>
          <w:shd w:val="clear" w:color="auto" w:fill="FFFFFF"/>
        </w:rPr>
        <w:t>Юрайт</w:t>
      </w:r>
      <w:proofErr w:type="spellEnd"/>
      <w:r w:rsidRPr="00A81FB9">
        <w:rPr>
          <w:iCs/>
          <w:color w:val="000000"/>
          <w:sz w:val="28"/>
          <w:szCs w:val="28"/>
          <w:shd w:val="clear" w:color="auto" w:fill="FFFFFF"/>
        </w:rPr>
        <w:t xml:space="preserve">, 2022. — 234 с. — (Высшее образование). — ISBN 978-5-534-11227-6. — Образовательная платформа </w:t>
      </w:r>
      <w:proofErr w:type="spellStart"/>
      <w:r w:rsidRPr="00A81FB9">
        <w:rPr>
          <w:iCs/>
          <w:color w:val="000000"/>
          <w:sz w:val="28"/>
          <w:szCs w:val="28"/>
          <w:shd w:val="clear" w:color="auto" w:fill="FFFFFF"/>
        </w:rPr>
        <w:t>Юрайт</w:t>
      </w:r>
      <w:proofErr w:type="spellEnd"/>
      <w:r w:rsidRPr="00A81FB9">
        <w:rPr>
          <w:iCs/>
          <w:color w:val="000000"/>
          <w:sz w:val="28"/>
          <w:szCs w:val="28"/>
          <w:shd w:val="clear" w:color="auto" w:fill="FFFFFF"/>
        </w:rPr>
        <w:t xml:space="preserve"> [сайт]. — URL: https://urait.ru/bcode/495741 (дата обращения: 31.08.2023).</w:t>
      </w:r>
      <w:r w:rsidRPr="00A81FB9">
        <w:t xml:space="preserve"> </w:t>
      </w:r>
      <w:r w:rsidRPr="00A81FB9">
        <w:rPr>
          <w:iCs/>
          <w:color w:val="000000"/>
          <w:sz w:val="28"/>
          <w:szCs w:val="28"/>
          <w:shd w:val="clear" w:color="auto" w:fill="FFFFFF"/>
        </w:rPr>
        <w:t xml:space="preserve">— </w:t>
      </w:r>
      <w:proofErr w:type="gramStart"/>
      <w:r w:rsidRPr="00A81FB9">
        <w:rPr>
          <w:iCs/>
          <w:color w:val="000000"/>
          <w:sz w:val="28"/>
          <w:szCs w:val="28"/>
          <w:shd w:val="clear" w:color="auto" w:fill="FFFFFF"/>
        </w:rPr>
        <w:t>Текст :</w:t>
      </w:r>
      <w:proofErr w:type="gramEnd"/>
      <w:r w:rsidRPr="00A81FB9">
        <w:rPr>
          <w:iCs/>
          <w:color w:val="000000"/>
          <w:sz w:val="28"/>
          <w:szCs w:val="28"/>
          <w:shd w:val="clear" w:color="auto" w:fill="FFFFFF"/>
        </w:rPr>
        <w:t xml:space="preserve"> электронный</w:t>
      </w:r>
      <w:r>
        <w:rPr>
          <w:iCs/>
          <w:color w:val="000000"/>
          <w:sz w:val="28"/>
          <w:szCs w:val="28"/>
          <w:shd w:val="clear" w:color="auto" w:fill="FFFFFF"/>
        </w:rPr>
        <w:t>.</w:t>
      </w:r>
    </w:p>
    <w:p w:rsidR="006E13F2" w:rsidRPr="00A81FB9" w:rsidRDefault="006E13F2" w:rsidP="006E13F2">
      <w:pPr>
        <w:spacing w:line="360" w:lineRule="auto"/>
        <w:jc w:val="both"/>
        <w:rPr>
          <w:iCs/>
          <w:color w:val="000000"/>
          <w:sz w:val="28"/>
          <w:szCs w:val="28"/>
          <w:shd w:val="clear" w:color="auto" w:fill="FFFFFF"/>
        </w:rPr>
      </w:pPr>
      <w:r>
        <w:rPr>
          <w:iCs/>
          <w:color w:val="000000"/>
          <w:sz w:val="28"/>
          <w:szCs w:val="28"/>
          <w:shd w:val="clear" w:color="auto" w:fill="FFFFFF"/>
        </w:rPr>
        <w:t xml:space="preserve">2. </w:t>
      </w:r>
      <w:r w:rsidRPr="00A81FB9">
        <w:rPr>
          <w:iCs/>
          <w:color w:val="000000"/>
          <w:sz w:val="28"/>
          <w:szCs w:val="28"/>
          <w:shd w:val="clear" w:color="auto" w:fill="FFFFFF"/>
        </w:rPr>
        <w:t xml:space="preserve">Литвина, Т. В.  Дизайн новых </w:t>
      </w:r>
      <w:proofErr w:type="gramStart"/>
      <w:r w:rsidRPr="00A81FB9">
        <w:rPr>
          <w:iCs/>
          <w:color w:val="000000"/>
          <w:sz w:val="28"/>
          <w:szCs w:val="28"/>
          <w:shd w:val="clear" w:color="auto" w:fill="FFFFFF"/>
        </w:rPr>
        <w:t>медиа :</w:t>
      </w:r>
      <w:proofErr w:type="gramEnd"/>
      <w:r w:rsidRPr="00A81FB9">
        <w:rPr>
          <w:iCs/>
          <w:color w:val="000000"/>
          <w:sz w:val="28"/>
          <w:szCs w:val="28"/>
          <w:shd w:val="clear" w:color="auto" w:fill="FFFFFF"/>
        </w:rPr>
        <w:t xml:space="preserve"> учебник для вузов / Т. В. Литвина. — 2-е изд., </w:t>
      </w:r>
      <w:proofErr w:type="spellStart"/>
      <w:r w:rsidRPr="00A81FB9">
        <w:rPr>
          <w:iCs/>
          <w:color w:val="000000"/>
          <w:sz w:val="28"/>
          <w:szCs w:val="28"/>
          <w:shd w:val="clear" w:color="auto" w:fill="FFFFFF"/>
        </w:rPr>
        <w:t>испр</w:t>
      </w:r>
      <w:proofErr w:type="spellEnd"/>
      <w:r w:rsidRPr="00A81FB9">
        <w:rPr>
          <w:iCs/>
          <w:color w:val="000000"/>
          <w:sz w:val="28"/>
          <w:szCs w:val="28"/>
          <w:shd w:val="clear" w:color="auto" w:fill="FFFFFF"/>
        </w:rPr>
        <w:t xml:space="preserve">. и доп. — </w:t>
      </w:r>
      <w:proofErr w:type="gramStart"/>
      <w:r w:rsidRPr="00A81FB9">
        <w:rPr>
          <w:iCs/>
          <w:color w:val="000000"/>
          <w:sz w:val="28"/>
          <w:szCs w:val="28"/>
          <w:shd w:val="clear" w:color="auto" w:fill="FFFFFF"/>
        </w:rPr>
        <w:t>Москва :</w:t>
      </w:r>
      <w:proofErr w:type="gramEnd"/>
      <w:r w:rsidRPr="00A81FB9">
        <w:rPr>
          <w:iCs/>
          <w:color w:val="000000"/>
          <w:sz w:val="28"/>
          <w:szCs w:val="28"/>
          <w:shd w:val="clear" w:color="auto" w:fill="FFFFFF"/>
        </w:rPr>
        <w:t xml:space="preserve"> Издательство </w:t>
      </w:r>
      <w:proofErr w:type="spellStart"/>
      <w:r w:rsidRPr="00A81FB9">
        <w:rPr>
          <w:iCs/>
          <w:color w:val="000000"/>
          <w:sz w:val="28"/>
          <w:szCs w:val="28"/>
          <w:shd w:val="clear" w:color="auto" w:fill="FFFFFF"/>
        </w:rPr>
        <w:t>Юрайт</w:t>
      </w:r>
      <w:proofErr w:type="spellEnd"/>
      <w:r w:rsidRPr="00A81FB9">
        <w:rPr>
          <w:iCs/>
          <w:color w:val="000000"/>
          <w:sz w:val="28"/>
          <w:szCs w:val="28"/>
          <w:shd w:val="clear" w:color="auto" w:fill="FFFFFF"/>
        </w:rPr>
        <w:t xml:space="preserve">, 2023. — 181 с. — (Высшее образование). — ISBN 978-5-534-10964-1. — Образовательная платформа </w:t>
      </w:r>
      <w:proofErr w:type="spellStart"/>
      <w:r w:rsidRPr="00A81FB9">
        <w:rPr>
          <w:iCs/>
          <w:color w:val="000000"/>
          <w:sz w:val="28"/>
          <w:szCs w:val="28"/>
          <w:shd w:val="clear" w:color="auto" w:fill="FFFFFF"/>
        </w:rPr>
        <w:t>Юрайт</w:t>
      </w:r>
      <w:proofErr w:type="spellEnd"/>
      <w:r w:rsidRPr="00A81FB9">
        <w:rPr>
          <w:iCs/>
          <w:color w:val="000000"/>
          <w:sz w:val="28"/>
          <w:szCs w:val="28"/>
          <w:shd w:val="clear" w:color="auto" w:fill="FFFFFF"/>
        </w:rPr>
        <w:t xml:space="preserve"> [сайт]. — URL: https://urait.ru/bcode/515503 (дата обращения: 31.08.2023).</w:t>
      </w:r>
      <w:r w:rsidRPr="00A81FB9">
        <w:t xml:space="preserve"> </w:t>
      </w:r>
      <w:r w:rsidRPr="00A81FB9">
        <w:rPr>
          <w:iCs/>
          <w:color w:val="000000"/>
          <w:sz w:val="28"/>
          <w:szCs w:val="28"/>
          <w:shd w:val="clear" w:color="auto" w:fill="FFFFFF"/>
        </w:rPr>
        <w:t xml:space="preserve">— </w:t>
      </w:r>
      <w:proofErr w:type="gramStart"/>
      <w:r w:rsidRPr="00A81FB9">
        <w:rPr>
          <w:iCs/>
          <w:color w:val="000000"/>
          <w:sz w:val="28"/>
          <w:szCs w:val="28"/>
          <w:shd w:val="clear" w:color="auto" w:fill="FFFFFF"/>
        </w:rPr>
        <w:t>Текст :</w:t>
      </w:r>
      <w:proofErr w:type="gramEnd"/>
      <w:r w:rsidRPr="00A81FB9">
        <w:rPr>
          <w:iCs/>
          <w:color w:val="000000"/>
          <w:sz w:val="28"/>
          <w:szCs w:val="28"/>
          <w:shd w:val="clear" w:color="auto" w:fill="FFFFFF"/>
        </w:rPr>
        <w:t xml:space="preserve"> электронный</w:t>
      </w:r>
      <w:r>
        <w:rPr>
          <w:iCs/>
          <w:color w:val="000000"/>
          <w:sz w:val="28"/>
          <w:szCs w:val="28"/>
          <w:shd w:val="clear" w:color="auto" w:fill="FFFFFF"/>
        </w:rPr>
        <w:t>.</w:t>
      </w:r>
    </w:p>
    <w:p w:rsidR="006E13F2" w:rsidRDefault="006E13F2" w:rsidP="006E13F2">
      <w:pPr>
        <w:spacing w:line="360" w:lineRule="auto"/>
        <w:jc w:val="both"/>
        <w:rPr>
          <w:sz w:val="28"/>
          <w:szCs w:val="28"/>
        </w:rPr>
      </w:pPr>
      <w:r>
        <w:rPr>
          <w:sz w:val="28"/>
          <w:szCs w:val="28"/>
        </w:rPr>
        <w:t xml:space="preserve">3. </w:t>
      </w:r>
      <w:r w:rsidRPr="00473296">
        <w:rPr>
          <w:sz w:val="28"/>
          <w:szCs w:val="28"/>
        </w:rPr>
        <w:t xml:space="preserve">Трищенко, Д. А.  Техника и технологии рекламного </w:t>
      </w:r>
      <w:proofErr w:type="gramStart"/>
      <w:r w:rsidRPr="00473296">
        <w:rPr>
          <w:sz w:val="28"/>
          <w:szCs w:val="28"/>
        </w:rPr>
        <w:t>видео :</w:t>
      </w:r>
      <w:proofErr w:type="gramEnd"/>
      <w:r w:rsidRPr="00473296">
        <w:rPr>
          <w:sz w:val="28"/>
          <w:szCs w:val="28"/>
        </w:rPr>
        <w:t xml:space="preserve"> учебник и практикум для вузов / Д. А. Трищенко. — </w:t>
      </w:r>
      <w:proofErr w:type="gramStart"/>
      <w:r w:rsidRPr="00473296">
        <w:rPr>
          <w:sz w:val="28"/>
          <w:szCs w:val="28"/>
        </w:rPr>
        <w:t>Москва :</w:t>
      </w:r>
      <w:proofErr w:type="gramEnd"/>
      <w:r w:rsidRPr="00473296">
        <w:rPr>
          <w:sz w:val="28"/>
          <w:szCs w:val="28"/>
        </w:rPr>
        <w:t xml:space="preserve"> Издательство </w:t>
      </w:r>
      <w:proofErr w:type="spellStart"/>
      <w:r w:rsidRPr="00473296">
        <w:rPr>
          <w:sz w:val="28"/>
          <w:szCs w:val="28"/>
        </w:rPr>
        <w:t>Юрайт</w:t>
      </w:r>
      <w:proofErr w:type="spellEnd"/>
      <w:r w:rsidRPr="00473296">
        <w:rPr>
          <w:sz w:val="28"/>
          <w:szCs w:val="28"/>
        </w:rPr>
        <w:t xml:space="preserve">, 2023. — 177 с. — (Высшее образование). — ISBN 978-5-534-11564-2. — Образовательная платформа </w:t>
      </w:r>
      <w:proofErr w:type="spellStart"/>
      <w:r w:rsidRPr="00473296">
        <w:rPr>
          <w:sz w:val="28"/>
          <w:szCs w:val="28"/>
        </w:rPr>
        <w:t>Юрайт</w:t>
      </w:r>
      <w:proofErr w:type="spellEnd"/>
      <w:r w:rsidRPr="00473296">
        <w:rPr>
          <w:sz w:val="28"/>
          <w:szCs w:val="28"/>
        </w:rPr>
        <w:t xml:space="preserve"> [сайт]. — URL: https://urait.ru/bcode/518406 (дата обращения: 31.08.2023). — </w:t>
      </w:r>
      <w:proofErr w:type="gramStart"/>
      <w:r w:rsidRPr="00473296">
        <w:rPr>
          <w:sz w:val="28"/>
          <w:szCs w:val="28"/>
        </w:rPr>
        <w:t>Текст :</w:t>
      </w:r>
      <w:proofErr w:type="gramEnd"/>
      <w:r w:rsidRPr="00473296">
        <w:rPr>
          <w:sz w:val="28"/>
          <w:szCs w:val="28"/>
        </w:rPr>
        <w:t xml:space="preserve"> электронный.</w:t>
      </w:r>
    </w:p>
    <w:p w:rsidR="006E13F2" w:rsidRPr="00B62BD5" w:rsidRDefault="006E13F2" w:rsidP="006E13F2">
      <w:pPr>
        <w:spacing w:line="360" w:lineRule="auto"/>
        <w:jc w:val="both"/>
        <w:rPr>
          <w:b/>
          <w:sz w:val="28"/>
          <w:szCs w:val="28"/>
        </w:rPr>
      </w:pPr>
      <w:r w:rsidRPr="00B62BD5">
        <w:rPr>
          <w:b/>
          <w:sz w:val="28"/>
          <w:szCs w:val="28"/>
        </w:rPr>
        <w:t xml:space="preserve">Дополнительная литература: </w:t>
      </w:r>
    </w:p>
    <w:p w:rsidR="006E13F2" w:rsidRDefault="006E13F2" w:rsidP="006E13F2">
      <w:pPr>
        <w:spacing w:line="360" w:lineRule="auto"/>
        <w:jc w:val="both"/>
        <w:rPr>
          <w:sz w:val="28"/>
          <w:szCs w:val="28"/>
        </w:rPr>
      </w:pPr>
      <w:r>
        <w:rPr>
          <w:sz w:val="28"/>
          <w:szCs w:val="28"/>
        </w:rPr>
        <w:t xml:space="preserve">4. </w:t>
      </w:r>
      <w:proofErr w:type="spellStart"/>
      <w:r w:rsidRPr="00C63DB7">
        <w:rPr>
          <w:sz w:val="28"/>
          <w:szCs w:val="28"/>
        </w:rPr>
        <w:t>Моуат</w:t>
      </w:r>
      <w:proofErr w:type="spellEnd"/>
      <w:r w:rsidRPr="00C63DB7">
        <w:rPr>
          <w:sz w:val="28"/>
          <w:szCs w:val="28"/>
        </w:rPr>
        <w:t xml:space="preserve">, Д. </w:t>
      </w:r>
      <w:proofErr w:type="spellStart"/>
      <w:r w:rsidRPr="00C63DB7">
        <w:rPr>
          <w:sz w:val="28"/>
          <w:szCs w:val="28"/>
        </w:rPr>
        <w:t>Видеомаркетинг</w:t>
      </w:r>
      <w:proofErr w:type="spellEnd"/>
      <w:r w:rsidRPr="00C63DB7">
        <w:rPr>
          <w:sz w:val="28"/>
          <w:szCs w:val="28"/>
        </w:rPr>
        <w:t xml:space="preserve">: стратегия, контент, производство / Джон </w:t>
      </w:r>
      <w:proofErr w:type="spellStart"/>
      <w:proofErr w:type="gramStart"/>
      <w:r w:rsidRPr="00C63DB7">
        <w:rPr>
          <w:sz w:val="28"/>
          <w:szCs w:val="28"/>
        </w:rPr>
        <w:t>Моуат</w:t>
      </w:r>
      <w:proofErr w:type="spellEnd"/>
      <w:r w:rsidRPr="00C63DB7">
        <w:rPr>
          <w:sz w:val="28"/>
          <w:szCs w:val="28"/>
        </w:rPr>
        <w:t xml:space="preserve"> ;</w:t>
      </w:r>
      <w:proofErr w:type="gramEnd"/>
      <w:r w:rsidRPr="00C63DB7">
        <w:rPr>
          <w:sz w:val="28"/>
          <w:szCs w:val="28"/>
        </w:rPr>
        <w:t xml:space="preserve"> пер. с англ. - Москва : Альпина </w:t>
      </w:r>
      <w:proofErr w:type="spellStart"/>
      <w:r w:rsidRPr="00C63DB7">
        <w:rPr>
          <w:sz w:val="28"/>
          <w:szCs w:val="28"/>
        </w:rPr>
        <w:t>Паблишер</w:t>
      </w:r>
      <w:proofErr w:type="spellEnd"/>
      <w:r w:rsidRPr="00C63DB7">
        <w:rPr>
          <w:sz w:val="28"/>
          <w:szCs w:val="28"/>
        </w:rPr>
        <w:t xml:space="preserve">, 2019. - 402 с. - ISBN 978-5-96142-572-7. – ЭБС ZNANIUM.com. - URL: </w:t>
      </w:r>
      <w:proofErr w:type="gramStart"/>
      <w:r w:rsidRPr="00C63DB7">
        <w:rPr>
          <w:sz w:val="28"/>
          <w:szCs w:val="28"/>
        </w:rPr>
        <w:t>https://znanium.com/catalog/product/1078483 ;</w:t>
      </w:r>
      <w:proofErr w:type="gramEnd"/>
      <w:r w:rsidRPr="00C63DB7">
        <w:rPr>
          <w:sz w:val="28"/>
          <w:szCs w:val="28"/>
        </w:rPr>
        <w:t xml:space="preserve"> ЭБС </w:t>
      </w:r>
      <w:proofErr w:type="spellStart"/>
      <w:r w:rsidRPr="00C63DB7">
        <w:rPr>
          <w:sz w:val="28"/>
          <w:szCs w:val="28"/>
        </w:rPr>
        <w:t>Alpina</w:t>
      </w:r>
      <w:proofErr w:type="spellEnd"/>
      <w:r w:rsidRPr="00C63DB7">
        <w:rPr>
          <w:sz w:val="28"/>
          <w:szCs w:val="28"/>
        </w:rPr>
        <w:t xml:space="preserve"> </w:t>
      </w:r>
      <w:proofErr w:type="spellStart"/>
      <w:r w:rsidRPr="00C63DB7">
        <w:rPr>
          <w:sz w:val="28"/>
          <w:szCs w:val="28"/>
        </w:rPr>
        <w:t>Digital</w:t>
      </w:r>
      <w:proofErr w:type="spellEnd"/>
      <w:r w:rsidRPr="00C63DB7">
        <w:rPr>
          <w:sz w:val="28"/>
          <w:szCs w:val="28"/>
        </w:rPr>
        <w:t xml:space="preserve">. – URL: https://finunivers.alpinadigital.ru/book/19132 (дата обращения: 31.08.2023). – </w:t>
      </w:r>
      <w:proofErr w:type="gramStart"/>
      <w:r w:rsidRPr="00C63DB7">
        <w:rPr>
          <w:sz w:val="28"/>
          <w:szCs w:val="28"/>
        </w:rPr>
        <w:t>Текст :</w:t>
      </w:r>
      <w:proofErr w:type="gramEnd"/>
      <w:r w:rsidRPr="00C63DB7">
        <w:rPr>
          <w:sz w:val="28"/>
          <w:szCs w:val="28"/>
        </w:rPr>
        <w:t xml:space="preserve"> электронный.</w:t>
      </w:r>
    </w:p>
    <w:p w:rsidR="006E13F2" w:rsidRPr="00300FBB" w:rsidRDefault="006E13F2" w:rsidP="006E13F2">
      <w:pPr>
        <w:spacing w:line="360" w:lineRule="auto"/>
        <w:jc w:val="both"/>
        <w:rPr>
          <w:sz w:val="28"/>
          <w:szCs w:val="28"/>
        </w:rPr>
      </w:pPr>
      <w:r w:rsidRPr="00300FBB">
        <w:rPr>
          <w:sz w:val="28"/>
          <w:szCs w:val="28"/>
        </w:rPr>
        <w:t>5. Музыкант, В. Л.  Основы интегрированных коммуникаций: теория и современные практики. В 2 ч. Ч. 2. SMM, рынок M&amp;</w:t>
      </w:r>
      <w:proofErr w:type="gramStart"/>
      <w:r w:rsidRPr="00300FBB">
        <w:rPr>
          <w:sz w:val="28"/>
          <w:szCs w:val="28"/>
        </w:rPr>
        <w:t>A :</w:t>
      </w:r>
      <w:proofErr w:type="gramEnd"/>
      <w:r w:rsidRPr="00300FBB">
        <w:rPr>
          <w:sz w:val="28"/>
          <w:szCs w:val="28"/>
        </w:rPr>
        <w:t xml:space="preserve"> учеб. и практикум для вузов / В. Л. Музыкант. — 2-е изд., </w:t>
      </w:r>
      <w:proofErr w:type="spellStart"/>
      <w:r w:rsidRPr="00300FBB">
        <w:rPr>
          <w:sz w:val="28"/>
          <w:szCs w:val="28"/>
        </w:rPr>
        <w:t>испр</w:t>
      </w:r>
      <w:proofErr w:type="spellEnd"/>
      <w:r w:rsidRPr="00300FBB">
        <w:rPr>
          <w:sz w:val="28"/>
          <w:szCs w:val="28"/>
        </w:rPr>
        <w:t xml:space="preserve">. и доп. — </w:t>
      </w:r>
      <w:proofErr w:type="gramStart"/>
      <w:r w:rsidRPr="00300FBB">
        <w:rPr>
          <w:sz w:val="28"/>
          <w:szCs w:val="28"/>
        </w:rPr>
        <w:t>Москва :</w:t>
      </w:r>
      <w:proofErr w:type="gramEnd"/>
      <w:r w:rsidRPr="00300FBB">
        <w:rPr>
          <w:sz w:val="28"/>
          <w:szCs w:val="28"/>
        </w:rPr>
        <w:t xml:space="preserve"> </w:t>
      </w:r>
      <w:proofErr w:type="spellStart"/>
      <w:r w:rsidRPr="00300FBB">
        <w:rPr>
          <w:sz w:val="28"/>
          <w:szCs w:val="28"/>
        </w:rPr>
        <w:t>Юрайт</w:t>
      </w:r>
      <w:proofErr w:type="spellEnd"/>
      <w:r w:rsidRPr="00300FBB">
        <w:rPr>
          <w:sz w:val="28"/>
          <w:szCs w:val="28"/>
        </w:rPr>
        <w:t xml:space="preserve">, 2023. — 507 с. — (Высшее образование). — ISBN 978-5-534-14314-0. —  Образовательная платформа </w:t>
      </w:r>
      <w:proofErr w:type="spellStart"/>
      <w:r w:rsidRPr="00300FBB">
        <w:rPr>
          <w:sz w:val="28"/>
          <w:szCs w:val="28"/>
        </w:rPr>
        <w:t>Юрайт</w:t>
      </w:r>
      <w:proofErr w:type="spellEnd"/>
      <w:r w:rsidRPr="00300FBB">
        <w:rPr>
          <w:sz w:val="28"/>
          <w:szCs w:val="28"/>
        </w:rPr>
        <w:t xml:space="preserve">. — URL: https://urait.ru/bcode/512454 (дата обращения: 31.08.2023). — </w:t>
      </w:r>
      <w:proofErr w:type="gramStart"/>
      <w:r w:rsidRPr="00300FBB">
        <w:rPr>
          <w:sz w:val="28"/>
          <w:szCs w:val="28"/>
        </w:rPr>
        <w:t>Текст :</w:t>
      </w:r>
      <w:proofErr w:type="gramEnd"/>
      <w:r w:rsidRPr="00300FBB">
        <w:rPr>
          <w:sz w:val="28"/>
          <w:szCs w:val="28"/>
        </w:rPr>
        <w:t xml:space="preserve"> электронный.</w:t>
      </w:r>
    </w:p>
    <w:p w:rsidR="006E13F2" w:rsidRDefault="006E13F2" w:rsidP="006E13F2">
      <w:pPr>
        <w:spacing w:line="360" w:lineRule="auto"/>
        <w:jc w:val="both"/>
        <w:rPr>
          <w:color w:val="000000"/>
          <w:sz w:val="28"/>
          <w:szCs w:val="28"/>
          <w:shd w:val="clear" w:color="auto" w:fill="FFFFFF"/>
        </w:rPr>
      </w:pPr>
      <w:r>
        <w:rPr>
          <w:color w:val="000000"/>
          <w:sz w:val="28"/>
          <w:szCs w:val="28"/>
          <w:shd w:val="clear" w:color="auto" w:fill="FFFFFF"/>
        </w:rPr>
        <w:lastRenderedPageBreak/>
        <w:t xml:space="preserve">6. </w:t>
      </w:r>
      <w:r w:rsidRPr="00473296">
        <w:rPr>
          <w:color w:val="000000"/>
          <w:sz w:val="28"/>
          <w:szCs w:val="28"/>
          <w:shd w:val="clear" w:color="auto" w:fill="FFFFFF"/>
        </w:rPr>
        <w:t xml:space="preserve">Пименов, В. И.  Видеомонтаж. </w:t>
      </w:r>
      <w:proofErr w:type="gramStart"/>
      <w:r w:rsidRPr="00473296">
        <w:rPr>
          <w:color w:val="000000"/>
          <w:sz w:val="28"/>
          <w:szCs w:val="28"/>
          <w:shd w:val="clear" w:color="auto" w:fill="FFFFFF"/>
        </w:rPr>
        <w:t>Практикум :</w:t>
      </w:r>
      <w:proofErr w:type="gramEnd"/>
      <w:r w:rsidRPr="00473296">
        <w:rPr>
          <w:color w:val="000000"/>
          <w:sz w:val="28"/>
          <w:szCs w:val="28"/>
          <w:shd w:val="clear" w:color="auto" w:fill="FFFFFF"/>
        </w:rPr>
        <w:t xml:space="preserve"> учебное пособие для вузов / В. И. Пименов. — 2-е изд., </w:t>
      </w:r>
      <w:proofErr w:type="spellStart"/>
      <w:r w:rsidRPr="00473296">
        <w:rPr>
          <w:color w:val="000000"/>
          <w:sz w:val="28"/>
          <w:szCs w:val="28"/>
          <w:shd w:val="clear" w:color="auto" w:fill="FFFFFF"/>
        </w:rPr>
        <w:t>испр</w:t>
      </w:r>
      <w:proofErr w:type="spellEnd"/>
      <w:r w:rsidRPr="00473296">
        <w:rPr>
          <w:color w:val="000000"/>
          <w:sz w:val="28"/>
          <w:szCs w:val="28"/>
          <w:shd w:val="clear" w:color="auto" w:fill="FFFFFF"/>
        </w:rPr>
        <w:t xml:space="preserve">. и доп. — </w:t>
      </w:r>
      <w:proofErr w:type="gramStart"/>
      <w:r w:rsidRPr="00473296">
        <w:rPr>
          <w:color w:val="000000"/>
          <w:sz w:val="28"/>
          <w:szCs w:val="28"/>
          <w:shd w:val="clear" w:color="auto" w:fill="FFFFFF"/>
        </w:rPr>
        <w:t>Москва :</w:t>
      </w:r>
      <w:proofErr w:type="gramEnd"/>
      <w:r w:rsidRPr="00473296">
        <w:rPr>
          <w:color w:val="000000"/>
          <w:sz w:val="28"/>
          <w:szCs w:val="28"/>
          <w:shd w:val="clear" w:color="auto" w:fill="FFFFFF"/>
        </w:rPr>
        <w:t xml:space="preserve"> Издательство </w:t>
      </w:r>
      <w:proofErr w:type="spellStart"/>
      <w:r w:rsidRPr="00473296">
        <w:rPr>
          <w:color w:val="000000"/>
          <w:sz w:val="28"/>
          <w:szCs w:val="28"/>
          <w:shd w:val="clear" w:color="auto" w:fill="FFFFFF"/>
        </w:rPr>
        <w:t>Юрайт</w:t>
      </w:r>
      <w:proofErr w:type="spellEnd"/>
      <w:r w:rsidRPr="00473296">
        <w:rPr>
          <w:color w:val="000000"/>
          <w:sz w:val="28"/>
          <w:szCs w:val="28"/>
          <w:shd w:val="clear" w:color="auto" w:fill="FFFFFF"/>
        </w:rPr>
        <w:t xml:space="preserve">, 2023. — 159 с. — (Высшее образование). — ISBN 978-5-534-07628-8. — Образовательная платформа </w:t>
      </w:r>
      <w:proofErr w:type="spellStart"/>
      <w:r w:rsidRPr="00473296">
        <w:rPr>
          <w:color w:val="000000"/>
          <w:sz w:val="28"/>
          <w:szCs w:val="28"/>
          <w:shd w:val="clear" w:color="auto" w:fill="FFFFFF"/>
        </w:rPr>
        <w:t>Юрайт</w:t>
      </w:r>
      <w:proofErr w:type="spellEnd"/>
      <w:r w:rsidRPr="00473296">
        <w:rPr>
          <w:color w:val="000000"/>
          <w:sz w:val="28"/>
          <w:szCs w:val="28"/>
          <w:shd w:val="clear" w:color="auto" w:fill="FFFFFF"/>
        </w:rPr>
        <w:t xml:space="preserve"> [сайт]. — URL: https://urait.ru/bcode/514062 (дата обращения: 31.08.2023). — </w:t>
      </w:r>
      <w:proofErr w:type="gramStart"/>
      <w:r w:rsidRPr="00473296">
        <w:rPr>
          <w:color w:val="000000"/>
          <w:sz w:val="28"/>
          <w:szCs w:val="28"/>
          <w:shd w:val="clear" w:color="auto" w:fill="FFFFFF"/>
        </w:rPr>
        <w:t>Текст :</w:t>
      </w:r>
      <w:proofErr w:type="gramEnd"/>
      <w:r w:rsidRPr="00473296">
        <w:rPr>
          <w:color w:val="000000"/>
          <w:sz w:val="28"/>
          <w:szCs w:val="28"/>
          <w:shd w:val="clear" w:color="auto" w:fill="FFFFFF"/>
        </w:rPr>
        <w:t xml:space="preserve"> электронный.</w:t>
      </w:r>
    </w:p>
    <w:p w:rsidR="006E13F2" w:rsidRDefault="006E13F2" w:rsidP="006E13F2">
      <w:pPr>
        <w:spacing w:line="360" w:lineRule="auto"/>
        <w:jc w:val="both"/>
        <w:rPr>
          <w:bCs/>
          <w:color w:val="000000"/>
          <w:sz w:val="28"/>
          <w:szCs w:val="28"/>
          <w:lang w:eastAsia="ar-SA"/>
        </w:rPr>
      </w:pPr>
      <w:r>
        <w:rPr>
          <w:color w:val="333333"/>
          <w:sz w:val="28"/>
          <w:szCs w:val="28"/>
          <w:shd w:val="clear" w:color="auto" w:fill="F7F7F7"/>
        </w:rPr>
        <w:t xml:space="preserve">7. </w:t>
      </w:r>
      <w:r w:rsidRPr="00473296">
        <w:rPr>
          <w:bCs/>
          <w:color w:val="000000"/>
          <w:sz w:val="28"/>
          <w:szCs w:val="28"/>
          <w:lang w:eastAsia="ar-SA"/>
        </w:rPr>
        <w:t xml:space="preserve">Сальникова, Е. Визуальная культура в </w:t>
      </w:r>
      <w:proofErr w:type="spellStart"/>
      <w:r w:rsidRPr="00473296">
        <w:rPr>
          <w:bCs/>
          <w:color w:val="000000"/>
          <w:sz w:val="28"/>
          <w:szCs w:val="28"/>
          <w:lang w:eastAsia="ar-SA"/>
        </w:rPr>
        <w:t>медиасреде</w:t>
      </w:r>
      <w:proofErr w:type="spellEnd"/>
      <w:r w:rsidRPr="00473296">
        <w:rPr>
          <w:bCs/>
          <w:color w:val="000000"/>
          <w:sz w:val="28"/>
          <w:szCs w:val="28"/>
          <w:lang w:eastAsia="ar-SA"/>
        </w:rPr>
        <w:t xml:space="preserve">: современные тенденции и исторические экскурсы / Е. Сальникова. – </w:t>
      </w:r>
      <w:proofErr w:type="gramStart"/>
      <w:r w:rsidRPr="00473296">
        <w:rPr>
          <w:bCs/>
          <w:color w:val="000000"/>
          <w:sz w:val="28"/>
          <w:szCs w:val="28"/>
          <w:lang w:eastAsia="ar-SA"/>
        </w:rPr>
        <w:t>Москва :</w:t>
      </w:r>
      <w:proofErr w:type="gramEnd"/>
      <w:r w:rsidRPr="00473296">
        <w:rPr>
          <w:bCs/>
          <w:color w:val="000000"/>
          <w:sz w:val="28"/>
          <w:szCs w:val="28"/>
          <w:lang w:eastAsia="ar-SA"/>
        </w:rPr>
        <w:t xml:space="preserve"> Прогресс-Традиция, 2017. – 578 </w:t>
      </w:r>
      <w:proofErr w:type="gramStart"/>
      <w:r w:rsidRPr="00473296">
        <w:rPr>
          <w:bCs/>
          <w:color w:val="000000"/>
          <w:sz w:val="28"/>
          <w:szCs w:val="28"/>
          <w:lang w:eastAsia="ar-SA"/>
        </w:rPr>
        <w:t>с. :</w:t>
      </w:r>
      <w:proofErr w:type="gramEnd"/>
      <w:r w:rsidRPr="00473296">
        <w:rPr>
          <w:bCs/>
          <w:color w:val="000000"/>
          <w:sz w:val="28"/>
          <w:szCs w:val="28"/>
          <w:lang w:eastAsia="ar-SA"/>
        </w:rPr>
        <w:t xml:space="preserve"> ил. – ISBN 978-5-89826-496-3.  - ЭБС Университетская библиотека </w:t>
      </w:r>
      <w:proofErr w:type="spellStart"/>
      <w:r w:rsidRPr="00473296">
        <w:rPr>
          <w:bCs/>
          <w:color w:val="000000"/>
          <w:sz w:val="28"/>
          <w:szCs w:val="28"/>
          <w:lang w:eastAsia="ar-SA"/>
        </w:rPr>
        <w:t>online</w:t>
      </w:r>
      <w:proofErr w:type="spellEnd"/>
      <w:r w:rsidRPr="00473296">
        <w:rPr>
          <w:bCs/>
          <w:color w:val="000000"/>
          <w:sz w:val="28"/>
          <w:szCs w:val="28"/>
          <w:lang w:eastAsia="ar-SA"/>
        </w:rPr>
        <w:t xml:space="preserve">. – URL: https://biblioclub.ru/index.php?page=book&amp;id=473543 (дата обращения: 31.08.2023). – </w:t>
      </w:r>
      <w:proofErr w:type="gramStart"/>
      <w:r w:rsidRPr="00473296">
        <w:rPr>
          <w:bCs/>
          <w:color w:val="000000"/>
          <w:sz w:val="28"/>
          <w:szCs w:val="28"/>
          <w:lang w:eastAsia="ar-SA"/>
        </w:rPr>
        <w:t>Текст :</w:t>
      </w:r>
      <w:proofErr w:type="gramEnd"/>
      <w:r w:rsidRPr="00473296">
        <w:rPr>
          <w:bCs/>
          <w:color w:val="000000"/>
          <w:sz w:val="28"/>
          <w:szCs w:val="28"/>
          <w:lang w:eastAsia="ar-SA"/>
        </w:rPr>
        <w:t xml:space="preserve"> электронный.</w:t>
      </w:r>
    </w:p>
    <w:p w:rsidR="006E13F2" w:rsidRPr="0066078A" w:rsidRDefault="006E13F2" w:rsidP="006E13F2">
      <w:pPr>
        <w:spacing w:line="360" w:lineRule="auto"/>
        <w:jc w:val="both"/>
        <w:rPr>
          <w:sz w:val="28"/>
          <w:szCs w:val="28"/>
        </w:rPr>
      </w:pPr>
      <w:r>
        <w:rPr>
          <w:sz w:val="28"/>
          <w:szCs w:val="28"/>
        </w:rPr>
        <w:t xml:space="preserve">8. </w:t>
      </w:r>
      <w:r w:rsidRPr="00473296">
        <w:rPr>
          <w:sz w:val="28"/>
          <w:szCs w:val="28"/>
        </w:rPr>
        <w:t xml:space="preserve">Чернов, А. В.  Профессиональные творческие </w:t>
      </w:r>
      <w:proofErr w:type="gramStart"/>
      <w:r w:rsidRPr="00473296">
        <w:rPr>
          <w:sz w:val="28"/>
          <w:szCs w:val="28"/>
        </w:rPr>
        <w:t>студии :</w:t>
      </w:r>
      <w:proofErr w:type="gramEnd"/>
      <w:r w:rsidRPr="00473296">
        <w:rPr>
          <w:sz w:val="28"/>
          <w:szCs w:val="28"/>
        </w:rPr>
        <w:t xml:space="preserve"> учебное пособие для вузов / А. В. Чернов, М. В. Дворянова. — 2-е изд., </w:t>
      </w:r>
      <w:proofErr w:type="spellStart"/>
      <w:r w:rsidRPr="00473296">
        <w:rPr>
          <w:sz w:val="28"/>
          <w:szCs w:val="28"/>
        </w:rPr>
        <w:t>перераб</w:t>
      </w:r>
      <w:proofErr w:type="spellEnd"/>
      <w:r w:rsidRPr="00473296">
        <w:rPr>
          <w:sz w:val="28"/>
          <w:szCs w:val="28"/>
        </w:rPr>
        <w:t xml:space="preserve">. и доп. — </w:t>
      </w:r>
      <w:proofErr w:type="gramStart"/>
      <w:r w:rsidRPr="00473296">
        <w:rPr>
          <w:sz w:val="28"/>
          <w:szCs w:val="28"/>
        </w:rPr>
        <w:t>Москва :</w:t>
      </w:r>
      <w:proofErr w:type="gramEnd"/>
      <w:r w:rsidRPr="00473296">
        <w:rPr>
          <w:sz w:val="28"/>
          <w:szCs w:val="28"/>
        </w:rPr>
        <w:t xml:space="preserve"> Издательство </w:t>
      </w:r>
      <w:proofErr w:type="spellStart"/>
      <w:r w:rsidRPr="00473296">
        <w:rPr>
          <w:sz w:val="28"/>
          <w:szCs w:val="28"/>
        </w:rPr>
        <w:t>Юрайт</w:t>
      </w:r>
      <w:proofErr w:type="spellEnd"/>
      <w:r w:rsidRPr="00473296">
        <w:rPr>
          <w:sz w:val="28"/>
          <w:szCs w:val="28"/>
        </w:rPr>
        <w:t xml:space="preserve">, 2023. — 118 с. — (Высшее образование). — ISBN 978-5-534-12548-1. — Образовательная платформа </w:t>
      </w:r>
      <w:proofErr w:type="spellStart"/>
      <w:r w:rsidRPr="00473296">
        <w:rPr>
          <w:sz w:val="28"/>
          <w:szCs w:val="28"/>
        </w:rPr>
        <w:t>Юрайт</w:t>
      </w:r>
      <w:proofErr w:type="spellEnd"/>
      <w:r w:rsidRPr="00473296">
        <w:rPr>
          <w:sz w:val="28"/>
          <w:szCs w:val="28"/>
        </w:rPr>
        <w:t xml:space="preserve"> [сайт]. — URL: https://urait.ru/bcode/518270 (дата обращения: 31.08.2023). — </w:t>
      </w:r>
      <w:proofErr w:type="gramStart"/>
      <w:r w:rsidRPr="00473296">
        <w:rPr>
          <w:sz w:val="28"/>
          <w:szCs w:val="28"/>
        </w:rPr>
        <w:t>Текст :</w:t>
      </w:r>
      <w:proofErr w:type="gramEnd"/>
      <w:r w:rsidRPr="00473296">
        <w:rPr>
          <w:sz w:val="28"/>
          <w:szCs w:val="28"/>
        </w:rPr>
        <w:t xml:space="preserve"> электронный.</w:t>
      </w:r>
    </w:p>
    <w:p w:rsidR="006E13F2" w:rsidRPr="00B455A5" w:rsidRDefault="006E13F2" w:rsidP="006E13F2">
      <w:pPr>
        <w:rPr>
          <w:sz w:val="28"/>
          <w:szCs w:val="28"/>
        </w:rPr>
      </w:pPr>
    </w:p>
    <w:p w:rsidR="006E13F2" w:rsidRPr="00B455A5" w:rsidRDefault="006E13F2" w:rsidP="006E13F2">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6E13F2" w:rsidRPr="008E5CC7" w:rsidRDefault="006E13F2" w:rsidP="006E13F2">
      <w:pPr>
        <w:spacing w:line="360" w:lineRule="auto"/>
        <w:rPr>
          <w:b/>
          <w:sz w:val="28"/>
          <w:szCs w:val="28"/>
        </w:rPr>
      </w:pPr>
      <w:r w:rsidRPr="008E5CC7">
        <w:rPr>
          <w:b/>
          <w:sz w:val="28"/>
          <w:szCs w:val="28"/>
        </w:rPr>
        <w:t>Базы данных, информационно-справочные и поисковые системы:</w:t>
      </w:r>
    </w:p>
    <w:p w:rsidR="006E13F2" w:rsidRPr="00B455A5" w:rsidRDefault="006E13F2" w:rsidP="006E13F2">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6E13F2" w:rsidRPr="00B455A5" w:rsidRDefault="006E13F2" w:rsidP="006E13F2">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6E13F2" w:rsidRPr="00B455A5" w:rsidRDefault="006E13F2" w:rsidP="006E13F2">
      <w:pPr>
        <w:spacing w:line="360" w:lineRule="auto"/>
        <w:ind w:left="426"/>
        <w:jc w:val="both"/>
        <w:rPr>
          <w:sz w:val="28"/>
          <w:szCs w:val="28"/>
        </w:rPr>
      </w:pPr>
      <w:r w:rsidRPr="00B455A5">
        <w:rPr>
          <w:sz w:val="28"/>
          <w:szCs w:val="28"/>
        </w:rPr>
        <w:lastRenderedPageBreak/>
        <w:t>•</w:t>
      </w:r>
      <w:r w:rsidRPr="00B455A5">
        <w:rPr>
          <w:sz w:val="28"/>
          <w:szCs w:val="28"/>
        </w:rPr>
        <w:tab/>
        <w:t>Электронно-библиотечная система издательства Лань https://e.lanbook.com/</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AlpinaDigital</w:t>
      </w:r>
      <w:proofErr w:type="spellEnd"/>
      <w:r w:rsidRPr="00B455A5">
        <w:rPr>
          <w:sz w:val="28"/>
          <w:szCs w:val="28"/>
        </w:rPr>
        <w:t xml:space="preserve"> http://lib.alpinadigital.ru/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6E13F2" w:rsidRPr="00B455A5" w:rsidRDefault="006E13F2" w:rsidP="006E13F2">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6E13F2" w:rsidRPr="00B455A5" w:rsidRDefault="006E13F2" w:rsidP="006E13F2">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6E13F2" w:rsidRPr="00B455A5" w:rsidRDefault="006E13F2" w:rsidP="006E13F2">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OxfordUniversityPress</w:t>
      </w:r>
      <w:proofErr w:type="spellEnd"/>
      <w:r w:rsidRPr="00B455A5">
        <w:rPr>
          <w:sz w:val="28"/>
          <w:szCs w:val="28"/>
        </w:rPr>
        <w:t xml:space="preserve"> https://academic.oup.com/journals/</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SpringereBooks</w:t>
      </w:r>
      <w:proofErr w:type="spellEnd"/>
      <w:proofErr w:type="gramEnd"/>
      <w:r w:rsidRPr="00B455A5">
        <w:rPr>
          <w:sz w:val="28"/>
          <w:szCs w:val="28"/>
        </w:rPr>
        <w:t xml:space="preserve"> http://link.springer.com/</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6E13F2" w:rsidRPr="00B455A5" w:rsidRDefault="006E13F2" w:rsidP="006E13F2">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833035" w:rsidRPr="006E13F2" w:rsidRDefault="006E13F2" w:rsidP="00ED4EB8">
      <w:pPr>
        <w:pStyle w:val="a8"/>
        <w:tabs>
          <w:tab w:val="left" w:pos="709"/>
        </w:tabs>
        <w:spacing w:after="240"/>
        <w:ind w:left="426"/>
        <w:jc w:val="both"/>
        <w:rPr>
          <w:color w:val="0D0D0D" w:themeColor="text1" w:themeTint="F2"/>
          <w:sz w:val="28"/>
          <w:szCs w:val="28"/>
          <w:u w:val="single"/>
        </w:rPr>
      </w:pPr>
      <w:r w:rsidRPr="00B455A5">
        <w:rPr>
          <w:sz w:val="28"/>
          <w:szCs w:val="28"/>
        </w:rPr>
        <w:t>•</w:t>
      </w:r>
      <w:r w:rsidRPr="00B455A5">
        <w:rPr>
          <w:sz w:val="28"/>
          <w:szCs w:val="28"/>
        </w:rPr>
        <w:tab/>
        <w:t>Цифровой архив научных журналов: http://arch.neicon.ru/xmlui/</w:t>
      </w:r>
    </w:p>
    <w:p w:rsidR="00A83968" w:rsidRPr="006E13F2" w:rsidRDefault="00A83968" w:rsidP="00A83968">
      <w:pPr>
        <w:pStyle w:val="a8"/>
        <w:tabs>
          <w:tab w:val="left" w:pos="851"/>
        </w:tabs>
        <w:ind w:left="0"/>
        <w:jc w:val="both"/>
        <w:rPr>
          <w:sz w:val="20"/>
          <w:szCs w:val="28"/>
        </w:rPr>
      </w:pPr>
    </w:p>
    <w:p w:rsidR="00833035" w:rsidRPr="00F93C24" w:rsidRDefault="00833035" w:rsidP="00B62BD5">
      <w:pPr>
        <w:pStyle w:val="1"/>
        <w:spacing w:before="0"/>
        <w:jc w:val="both"/>
        <w:rPr>
          <w:rFonts w:ascii="Times New Roman" w:hAnsi="Times New Roman" w:cs="Times New Roman"/>
          <w:sz w:val="28"/>
          <w:szCs w:val="28"/>
        </w:rPr>
      </w:pPr>
      <w:r w:rsidRPr="00F93C24">
        <w:rPr>
          <w:rFonts w:ascii="Times New Roman" w:hAnsi="Times New Roman" w:cs="Times New Roman"/>
          <w:sz w:val="28"/>
          <w:szCs w:val="28"/>
        </w:rPr>
        <w:t xml:space="preserve">10. </w:t>
      </w:r>
      <w:r w:rsidRPr="00577532">
        <w:rPr>
          <w:rFonts w:ascii="Times New Roman" w:hAnsi="Times New Roman" w:cs="Times New Roman"/>
          <w:sz w:val="28"/>
          <w:szCs w:val="28"/>
        </w:rPr>
        <w:t>Методические</w:t>
      </w:r>
      <w:r w:rsidRPr="00F93C24">
        <w:rPr>
          <w:rFonts w:ascii="Times New Roman" w:hAnsi="Times New Roman" w:cs="Times New Roman"/>
          <w:sz w:val="28"/>
          <w:szCs w:val="28"/>
        </w:rPr>
        <w:t xml:space="preserve"> </w:t>
      </w:r>
      <w:r w:rsidRPr="00577532">
        <w:rPr>
          <w:rFonts w:ascii="Times New Roman" w:hAnsi="Times New Roman" w:cs="Times New Roman"/>
          <w:sz w:val="28"/>
          <w:szCs w:val="28"/>
        </w:rPr>
        <w:t>указания</w:t>
      </w:r>
      <w:r w:rsidRPr="00F93C24">
        <w:rPr>
          <w:rFonts w:ascii="Times New Roman" w:hAnsi="Times New Roman" w:cs="Times New Roman"/>
          <w:sz w:val="28"/>
          <w:szCs w:val="28"/>
        </w:rPr>
        <w:t xml:space="preserve"> </w:t>
      </w:r>
      <w:r w:rsidRPr="00577532">
        <w:rPr>
          <w:rFonts w:ascii="Times New Roman" w:hAnsi="Times New Roman" w:cs="Times New Roman"/>
          <w:sz w:val="28"/>
          <w:szCs w:val="28"/>
        </w:rPr>
        <w:t>для</w:t>
      </w:r>
      <w:r w:rsidRPr="00F93C24">
        <w:rPr>
          <w:rFonts w:ascii="Times New Roman" w:hAnsi="Times New Roman" w:cs="Times New Roman"/>
          <w:sz w:val="28"/>
          <w:szCs w:val="28"/>
        </w:rPr>
        <w:t xml:space="preserve"> </w:t>
      </w:r>
      <w:r w:rsidRPr="00577532">
        <w:rPr>
          <w:rFonts w:ascii="Times New Roman" w:hAnsi="Times New Roman" w:cs="Times New Roman"/>
          <w:sz w:val="28"/>
          <w:szCs w:val="28"/>
        </w:rPr>
        <w:t>обучающихся</w:t>
      </w:r>
      <w:r w:rsidRPr="00F93C24">
        <w:rPr>
          <w:rFonts w:ascii="Times New Roman" w:hAnsi="Times New Roman" w:cs="Times New Roman"/>
          <w:sz w:val="28"/>
          <w:szCs w:val="28"/>
        </w:rPr>
        <w:t xml:space="preserve"> </w:t>
      </w:r>
      <w:r w:rsidRPr="00577532">
        <w:rPr>
          <w:rFonts w:ascii="Times New Roman" w:hAnsi="Times New Roman" w:cs="Times New Roman"/>
          <w:sz w:val="28"/>
          <w:szCs w:val="28"/>
        </w:rPr>
        <w:t>по</w:t>
      </w:r>
      <w:r w:rsidRPr="00F93C24">
        <w:rPr>
          <w:rFonts w:ascii="Times New Roman" w:hAnsi="Times New Roman" w:cs="Times New Roman"/>
          <w:sz w:val="28"/>
          <w:szCs w:val="28"/>
        </w:rPr>
        <w:t xml:space="preserve"> </w:t>
      </w:r>
      <w:r w:rsidRPr="00577532">
        <w:rPr>
          <w:rFonts w:ascii="Times New Roman" w:hAnsi="Times New Roman" w:cs="Times New Roman"/>
          <w:sz w:val="28"/>
          <w:szCs w:val="28"/>
        </w:rPr>
        <w:t>освоению</w:t>
      </w:r>
      <w:r w:rsidRPr="00F93C24">
        <w:rPr>
          <w:rFonts w:ascii="Times New Roman" w:hAnsi="Times New Roman" w:cs="Times New Roman"/>
          <w:sz w:val="28"/>
          <w:szCs w:val="28"/>
        </w:rPr>
        <w:t xml:space="preserve"> </w:t>
      </w:r>
      <w:r w:rsidRPr="00577532">
        <w:rPr>
          <w:rFonts w:ascii="Times New Roman" w:hAnsi="Times New Roman" w:cs="Times New Roman"/>
          <w:sz w:val="28"/>
          <w:szCs w:val="28"/>
        </w:rPr>
        <w:t>дисциплины</w:t>
      </w:r>
    </w:p>
    <w:p w:rsidR="00B62BD5" w:rsidRPr="00577532"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r>
      <w:r w:rsidRPr="0003437D">
        <w:rPr>
          <w:rFonts w:eastAsia="Calibri"/>
          <w:bCs/>
          <w:kern w:val="32"/>
          <w:sz w:val="28"/>
          <w:szCs w:val="28"/>
          <w:lang w:bidi="ru-RU"/>
        </w:rPr>
        <w:t>«</w:t>
      </w:r>
      <w:r w:rsidR="00C6654F" w:rsidRPr="0003437D">
        <w:rPr>
          <w:rFonts w:eastAsia="Calibri"/>
          <w:bCs/>
          <w:kern w:val="32"/>
          <w:sz w:val="28"/>
          <w:szCs w:val="28"/>
          <w:lang w:bidi="ru-RU"/>
        </w:rPr>
        <w:t xml:space="preserve">Об утверждении </w:t>
      </w:r>
      <w:r w:rsidR="00495222" w:rsidRPr="0003437D">
        <w:rPr>
          <w:rFonts w:eastAsia="Calibri"/>
          <w:bCs/>
          <w:kern w:val="32"/>
          <w:sz w:val="28"/>
          <w:szCs w:val="28"/>
          <w:lang w:bidi="ru-RU"/>
        </w:rPr>
        <w:t>Методически</w:t>
      </w:r>
      <w:r w:rsidR="00C6654F" w:rsidRPr="0003437D">
        <w:rPr>
          <w:rFonts w:eastAsia="Calibri"/>
          <w:bCs/>
          <w:kern w:val="32"/>
          <w:sz w:val="28"/>
          <w:szCs w:val="28"/>
          <w:lang w:bidi="ru-RU"/>
        </w:rPr>
        <w:t>х</w:t>
      </w:r>
      <w:r w:rsidR="00495222" w:rsidRPr="0003437D">
        <w:rPr>
          <w:rFonts w:eastAsia="Calibri"/>
          <w:bCs/>
          <w:kern w:val="32"/>
          <w:sz w:val="28"/>
          <w:szCs w:val="28"/>
          <w:lang w:bidi="ru-RU"/>
        </w:rPr>
        <w:t xml:space="preserve"> рекомендаци</w:t>
      </w:r>
      <w:r w:rsidR="00C6654F" w:rsidRPr="0003437D">
        <w:rPr>
          <w:rFonts w:eastAsia="Calibri"/>
          <w:bCs/>
          <w:kern w:val="32"/>
          <w:sz w:val="28"/>
          <w:szCs w:val="28"/>
          <w:lang w:bidi="ru-RU"/>
        </w:rPr>
        <w:t>й</w:t>
      </w:r>
      <w:r w:rsidR="00495222" w:rsidRPr="0003437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r w:rsidR="00495222" w:rsidRPr="0003437D">
        <w:rPr>
          <w:rFonts w:eastAsia="Calibri"/>
          <w:bCs/>
          <w:kern w:val="32"/>
          <w:sz w:val="28"/>
          <w:szCs w:val="28"/>
          <w:lang w:bidi="ru-RU"/>
        </w:rPr>
        <w:lastRenderedPageBreak/>
        <w:t>бакалавриат</w:t>
      </w:r>
      <w:r w:rsidR="00C6654F" w:rsidRPr="0003437D">
        <w:rPr>
          <w:rFonts w:eastAsia="Calibri"/>
          <w:bCs/>
          <w:kern w:val="32"/>
          <w:sz w:val="28"/>
          <w:szCs w:val="28"/>
          <w:lang w:bidi="ru-RU"/>
        </w:rPr>
        <w:t>а</w:t>
      </w:r>
      <w:r w:rsidR="00495222" w:rsidRPr="0003437D">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p>
    <w:p w:rsidR="009E6459" w:rsidRPr="00577532" w:rsidRDefault="002B0498" w:rsidP="003323A5">
      <w:pPr>
        <w:spacing w:line="360" w:lineRule="auto"/>
        <w:ind w:firstLine="709"/>
        <w:jc w:val="center"/>
        <w:rPr>
          <w:b/>
          <w:i/>
          <w:sz w:val="28"/>
          <w:szCs w:val="28"/>
        </w:rPr>
      </w:pPr>
      <w:r w:rsidRPr="00577532">
        <w:rPr>
          <w:b/>
          <w:i/>
          <w:sz w:val="28"/>
          <w:szCs w:val="28"/>
        </w:rPr>
        <w:t xml:space="preserve">Рекомендации по презентации результатов </w:t>
      </w:r>
      <w:r w:rsidR="009E6459" w:rsidRPr="00577532">
        <w:rPr>
          <w:b/>
          <w:i/>
          <w:sz w:val="28"/>
          <w:szCs w:val="28"/>
        </w:rPr>
        <w:t>проектной работы</w:t>
      </w:r>
    </w:p>
    <w:p w:rsidR="00AB032E" w:rsidRPr="00577532" w:rsidRDefault="00AB032E" w:rsidP="003323A5">
      <w:pPr>
        <w:spacing w:line="360" w:lineRule="auto"/>
        <w:ind w:firstLine="709"/>
        <w:jc w:val="both"/>
        <w:rPr>
          <w:sz w:val="28"/>
          <w:szCs w:val="28"/>
        </w:rPr>
      </w:pPr>
      <w:r w:rsidRPr="00577532">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577532">
          <w:rPr>
            <w:rStyle w:val="ad"/>
            <w:sz w:val="28"/>
            <w:szCs w:val="28"/>
          </w:rPr>
          <w:t>http://www.fa.ru/org/div/skp/Pages/pressdocs.aspx</w:t>
        </w:r>
      </w:hyperlink>
    </w:p>
    <w:p w:rsidR="00AB032E" w:rsidRPr="00577532" w:rsidRDefault="00AB032E" w:rsidP="003323A5">
      <w:pPr>
        <w:spacing w:line="360" w:lineRule="auto"/>
        <w:ind w:firstLine="709"/>
        <w:jc w:val="both"/>
        <w:rPr>
          <w:sz w:val="28"/>
          <w:szCs w:val="28"/>
        </w:rPr>
      </w:pPr>
      <w:r w:rsidRPr="00577532">
        <w:rPr>
          <w:sz w:val="28"/>
          <w:szCs w:val="28"/>
        </w:rPr>
        <w:t xml:space="preserve">Минимальный объем презентации – 10 слайдов. Базовая структура презентации: титульный слайд – 1; обоснование </w:t>
      </w:r>
      <w:r w:rsidR="00EC5E71" w:rsidRPr="00577532">
        <w:rPr>
          <w:sz w:val="28"/>
          <w:szCs w:val="28"/>
        </w:rPr>
        <w:t>проекта</w:t>
      </w:r>
      <w:r w:rsidRPr="00577532">
        <w:rPr>
          <w:sz w:val="28"/>
          <w:szCs w:val="28"/>
        </w:rPr>
        <w:t xml:space="preserve"> – 2; результат </w:t>
      </w:r>
      <w:r w:rsidR="00BC3EAB" w:rsidRPr="00577532">
        <w:rPr>
          <w:sz w:val="28"/>
          <w:szCs w:val="28"/>
        </w:rPr>
        <w:t>проекта</w:t>
      </w:r>
      <w:r w:rsidRPr="00577532">
        <w:rPr>
          <w:sz w:val="28"/>
          <w:szCs w:val="28"/>
        </w:rPr>
        <w:t xml:space="preserve"> – </w:t>
      </w:r>
      <w:r w:rsidR="00554EFE" w:rsidRPr="00577532">
        <w:rPr>
          <w:sz w:val="28"/>
          <w:szCs w:val="28"/>
        </w:rPr>
        <w:t>2</w:t>
      </w:r>
      <w:r w:rsidRPr="00577532">
        <w:rPr>
          <w:sz w:val="28"/>
          <w:szCs w:val="28"/>
        </w:rPr>
        <w:t xml:space="preserve">; процедура </w:t>
      </w:r>
      <w:r w:rsidR="00BC3EAB" w:rsidRPr="00577532">
        <w:rPr>
          <w:sz w:val="28"/>
          <w:szCs w:val="28"/>
        </w:rPr>
        <w:t>проекта</w:t>
      </w:r>
      <w:r w:rsidRPr="00577532">
        <w:rPr>
          <w:sz w:val="28"/>
          <w:szCs w:val="28"/>
        </w:rPr>
        <w:t xml:space="preserve"> – 1; заключение – 1; </w:t>
      </w:r>
      <w:r w:rsidR="00AB272A" w:rsidRPr="00577532">
        <w:rPr>
          <w:sz w:val="28"/>
          <w:szCs w:val="28"/>
        </w:rPr>
        <w:t>документация проекта</w:t>
      </w:r>
      <w:r w:rsidRPr="00577532">
        <w:rPr>
          <w:sz w:val="28"/>
          <w:szCs w:val="28"/>
        </w:rPr>
        <w:t xml:space="preserve">– </w:t>
      </w:r>
      <w:r w:rsidR="00AB272A" w:rsidRPr="00577532">
        <w:rPr>
          <w:sz w:val="28"/>
          <w:szCs w:val="28"/>
        </w:rPr>
        <w:t>3</w:t>
      </w:r>
      <w:r w:rsidRPr="00577532">
        <w:rPr>
          <w:sz w:val="28"/>
          <w:szCs w:val="28"/>
        </w:rPr>
        <w:t xml:space="preserve"> слайд</w:t>
      </w:r>
      <w:r w:rsidR="00AB272A" w:rsidRPr="00577532">
        <w:rPr>
          <w:sz w:val="28"/>
          <w:szCs w:val="28"/>
        </w:rPr>
        <w:t>а</w:t>
      </w:r>
      <w:r w:rsidRPr="00577532">
        <w:rPr>
          <w:sz w:val="28"/>
          <w:szCs w:val="28"/>
        </w:rPr>
        <w:t xml:space="preserve">. </w:t>
      </w:r>
    </w:p>
    <w:p w:rsidR="00AB032E" w:rsidRPr="00577532" w:rsidRDefault="00AB032E" w:rsidP="003323A5">
      <w:pPr>
        <w:spacing w:line="360" w:lineRule="auto"/>
        <w:ind w:firstLine="709"/>
        <w:jc w:val="both"/>
        <w:rPr>
          <w:sz w:val="28"/>
          <w:szCs w:val="28"/>
        </w:rPr>
      </w:pPr>
      <w:r w:rsidRPr="00577532">
        <w:rPr>
          <w:sz w:val="28"/>
          <w:szCs w:val="28"/>
        </w:rPr>
        <w:t xml:space="preserve">На титульном слайде указывается департамент и учебная дисциплина, автор и </w:t>
      </w:r>
      <w:r w:rsidR="008306F4" w:rsidRPr="00577532">
        <w:rPr>
          <w:sz w:val="28"/>
          <w:szCs w:val="28"/>
        </w:rPr>
        <w:t>называние проекта</w:t>
      </w:r>
      <w:r w:rsidRPr="00577532">
        <w:rPr>
          <w:sz w:val="28"/>
          <w:szCs w:val="28"/>
        </w:rPr>
        <w:t>, принимающий работу преподаватель, год выполнения работы.</w:t>
      </w:r>
    </w:p>
    <w:p w:rsidR="00AB032E" w:rsidRPr="00577532" w:rsidRDefault="00AB032E" w:rsidP="003323A5">
      <w:pPr>
        <w:spacing w:line="360" w:lineRule="auto"/>
        <w:ind w:firstLine="709"/>
        <w:jc w:val="both"/>
        <w:rPr>
          <w:sz w:val="28"/>
          <w:szCs w:val="28"/>
        </w:rPr>
      </w:pPr>
      <w:r w:rsidRPr="00577532">
        <w:rPr>
          <w:sz w:val="28"/>
          <w:szCs w:val="28"/>
        </w:rPr>
        <w:t xml:space="preserve">В обосновании </w:t>
      </w:r>
      <w:r w:rsidR="008306F4" w:rsidRPr="00577532">
        <w:rPr>
          <w:sz w:val="28"/>
          <w:szCs w:val="28"/>
        </w:rPr>
        <w:t>проекта</w:t>
      </w:r>
      <w:r w:rsidRPr="00577532">
        <w:rPr>
          <w:sz w:val="28"/>
          <w:szCs w:val="28"/>
        </w:rPr>
        <w:t xml:space="preserve"> указыва</w:t>
      </w:r>
      <w:r w:rsidR="00023B58" w:rsidRPr="00577532">
        <w:rPr>
          <w:sz w:val="28"/>
          <w:szCs w:val="28"/>
        </w:rPr>
        <w:t>ю</w:t>
      </w:r>
      <w:r w:rsidRPr="00577532">
        <w:rPr>
          <w:sz w:val="28"/>
          <w:szCs w:val="28"/>
        </w:rPr>
        <w:t xml:space="preserve">тся </w:t>
      </w:r>
      <w:r w:rsidR="00023B58" w:rsidRPr="00577532">
        <w:rPr>
          <w:sz w:val="28"/>
          <w:szCs w:val="28"/>
        </w:rPr>
        <w:t>актуальные теоретические и эмпирические основания для проектного решения</w:t>
      </w:r>
      <w:r w:rsidRPr="00577532">
        <w:rPr>
          <w:sz w:val="28"/>
          <w:szCs w:val="28"/>
        </w:rPr>
        <w:t>.</w:t>
      </w:r>
    </w:p>
    <w:p w:rsidR="00671276" w:rsidRPr="00577532" w:rsidRDefault="00AB032E" w:rsidP="003323A5">
      <w:pPr>
        <w:spacing w:line="360" w:lineRule="auto"/>
        <w:ind w:firstLine="709"/>
        <w:jc w:val="both"/>
        <w:rPr>
          <w:sz w:val="28"/>
          <w:szCs w:val="28"/>
        </w:rPr>
      </w:pPr>
      <w:r w:rsidRPr="00577532">
        <w:rPr>
          <w:sz w:val="28"/>
          <w:szCs w:val="28"/>
        </w:rPr>
        <w:t>Результат</w:t>
      </w:r>
      <w:r w:rsidR="00671276" w:rsidRPr="00577532">
        <w:rPr>
          <w:sz w:val="28"/>
          <w:szCs w:val="28"/>
        </w:rPr>
        <w:t xml:space="preserve"> проекта – </w:t>
      </w:r>
      <w:r w:rsidR="00C86D77" w:rsidRPr="00577532">
        <w:rPr>
          <w:sz w:val="28"/>
          <w:szCs w:val="28"/>
        </w:rPr>
        <w:t xml:space="preserve">обоснование способа проверки и </w:t>
      </w:r>
      <w:r w:rsidR="00671276" w:rsidRPr="00577532">
        <w:rPr>
          <w:sz w:val="28"/>
          <w:szCs w:val="28"/>
        </w:rPr>
        <w:t>вывод о</w:t>
      </w:r>
      <w:r w:rsidR="00C86D77" w:rsidRPr="00577532">
        <w:rPr>
          <w:sz w:val="28"/>
          <w:szCs w:val="28"/>
        </w:rPr>
        <w:t xml:space="preserve">б итогах </w:t>
      </w:r>
      <w:r w:rsidR="00671276" w:rsidRPr="00577532">
        <w:rPr>
          <w:sz w:val="28"/>
          <w:szCs w:val="28"/>
        </w:rPr>
        <w:t>проверк</w:t>
      </w:r>
      <w:r w:rsidR="00C86D77" w:rsidRPr="00577532">
        <w:rPr>
          <w:sz w:val="28"/>
          <w:szCs w:val="28"/>
        </w:rPr>
        <w:t>и</w:t>
      </w:r>
      <w:r w:rsidR="00671276" w:rsidRPr="00577532">
        <w:rPr>
          <w:sz w:val="28"/>
          <w:szCs w:val="28"/>
        </w:rPr>
        <w:t xml:space="preserve"> реализуемости идеи (гипотезы) проекта.</w:t>
      </w:r>
    </w:p>
    <w:p w:rsidR="00AB032E" w:rsidRPr="00577532" w:rsidRDefault="00AB032E" w:rsidP="003323A5">
      <w:pPr>
        <w:spacing w:line="360" w:lineRule="auto"/>
        <w:ind w:firstLine="709"/>
        <w:jc w:val="both"/>
        <w:rPr>
          <w:sz w:val="28"/>
          <w:szCs w:val="28"/>
        </w:rPr>
      </w:pPr>
      <w:r w:rsidRPr="00577532">
        <w:rPr>
          <w:sz w:val="28"/>
          <w:szCs w:val="28"/>
        </w:rPr>
        <w:t xml:space="preserve">Процедура исследования указывает на этапы выполненной работы и </w:t>
      </w:r>
      <w:r w:rsidR="008D05E7" w:rsidRPr="00577532">
        <w:rPr>
          <w:sz w:val="28"/>
          <w:szCs w:val="28"/>
        </w:rPr>
        <w:t xml:space="preserve">реализованный </w:t>
      </w:r>
      <w:r w:rsidRPr="00577532">
        <w:rPr>
          <w:sz w:val="28"/>
          <w:szCs w:val="28"/>
        </w:rPr>
        <w:t xml:space="preserve">автором </w:t>
      </w:r>
      <w:r w:rsidR="008D05E7" w:rsidRPr="00577532">
        <w:rPr>
          <w:sz w:val="28"/>
          <w:szCs w:val="28"/>
        </w:rPr>
        <w:t xml:space="preserve">тип решения – </w:t>
      </w:r>
      <w:r w:rsidR="005E50DC" w:rsidRPr="00577532">
        <w:rPr>
          <w:sz w:val="28"/>
          <w:szCs w:val="28"/>
        </w:rPr>
        <w:t>решени</w:t>
      </w:r>
      <w:r w:rsidR="00315B74" w:rsidRPr="00577532">
        <w:rPr>
          <w:sz w:val="28"/>
          <w:szCs w:val="28"/>
        </w:rPr>
        <w:t>е</w:t>
      </w:r>
      <w:r w:rsidR="005E50DC" w:rsidRPr="00577532">
        <w:rPr>
          <w:sz w:val="28"/>
          <w:szCs w:val="28"/>
        </w:rPr>
        <w:t xml:space="preserve"> по управлению коммуникациями</w:t>
      </w:r>
      <w:r w:rsidR="008D05E7" w:rsidRPr="00577532">
        <w:rPr>
          <w:sz w:val="28"/>
          <w:szCs w:val="28"/>
        </w:rPr>
        <w:t>, креатив</w:t>
      </w:r>
      <w:r w:rsidR="005E50DC" w:rsidRPr="00577532">
        <w:rPr>
          <w:sz w:val="28"/>
          <w:szCs w:val="28"/>
        </w:rPr>
        <w:t>н</w:t>
      </w:r>
      <w:r w:rsidR="00315B74" w:rsidRPr="00577532">
        <w:rPr>
          <w:sz w:val="28"/>
          <w:szCs w:val="28"/>
        </w:rPr>
        <w:t>о</w:t>
      </w:r>
      <w:r w:rsidR="005E50DC" w:rsidRPr="00577532">
        <w:rPr>
          <w:sz w:val="28"/>
          <w:szCs w:val="28"/>
        </w:rPr>
        <w:t>е решени</w:t>
      </w:r>
      <w:r w:rsidR="00315B74" w:rsidRPr="00577532">
        <w:rPr>
          <w:sz w:val="28"/>
          <w:szCs w:val="28"/>
        </w:rPr>
        <w:t>е</w:t>
      </w:r>
      <w:r w:rsidR="00360C40" w:rsidRPr="00577532">
        <w:rPr>
          <w:sz w:val="28"/>
          <w:szCs w:val="28"/>
        </w:rPr>
        <w:t xml:space="preserve"> или оценка</w:t>
      </w:r>
      <w:r w:rsidR="005E50DC" w:rsidRPr="00577532">
        <w:rPr>
          <w:sz w:val="28"/>
          <w:szCs w:val="28"/>
        </w:rPr>
        <w:t xml:space="preserve"> коммуникаций</w:t>
      </w:r>
      <w:r w:rsidR="00F94FFE" w:rsidRPr="00577532">
        <w:rPr>
          <w:sz w:val="28"/>
          <w:szCs w:val="28"/>
        </w:rPr>
        <w:t xml:space="preserve"> с указанием на созданный образец такого решения</w:t>
      </w:r>
      <w:r w:rsidR="00AA7E61" w:rsidRPr="00577532">
        <w:rPr>
          <w:sz w:val="28"/>
          <w:szCs w:val="28"/>
        </w:rPr>
        <w:t xml:space="preserve"> (документ, контент,</w:t>
      </w:r>
      <w:r w:rsidR="00B90D5C" w:rsidRPr="00577532">
        <w:rPr>
          <w:sz w:val="28"/>
          <w:szCs w:val="28"/>
        </w:rPr>
        <w:t xml:space="preserve"> консультация</w:t>
      </w:r>
      <w:r w:rsidR="003433D9" w:rsidRPr="00577532">
        <w:rPr>
          <w:sz w:val="28"/>
          <w:szCs w:val="28"/>
        </w:rPr>
        <w:t xml:space="preserve"> и другие варианты).</w:t>
      </w:r>
    </w:p>
    <w:p w:rsidR="00AB032E" w:rsidRPr="00577532" w:rsidRDefault="00AB032E" w:rsidP="003323A5">
      <w:pPr>
        <w:spacing w:line="360" w:lineRule="auto"/>
        <w:ind w:firstLine="709"/>
        <w:jc w:val="both"/>
        <w:rPr>
          <w:sz w:val="28"/>
          <w:szCs w:val="28"/>
        </w:rPr>
      </w:pPr>
      <w:r w:rsidRPr="00577532">
        <w:rPr>
          <w:sz w:val="28"/>
          <w:szCs w:val="28"/>
        </w:rPr>
        <w:t>В заключении размещается оценка практической значимости полученн</w:t>
      </w:r>
      <w:r w:rsidR="00F01F66" w:rsidRPr="00577532">
        <w:rPr>
          <w:sz w:val="28"/>
          <w:szCs w:val="28"/>
        </w:rPr>
        <w:t>ого</w:t>
      </w:r>
      <w:r w:rsidRPr="00577532">
        <w:rPr>
          <w:sz w:val="28"/>
          <w:szCs w:val="28"/>
        </w:rPr>
        <w:t xml:space="preserve"> результат</w:t>
      </w:r>
      <w:r w:rsidR="00F01F66" w:rsidRPr="00577532">
        <w:rPr>
          <w:sz w:val="28"/>
          <w:szCs w:val="28"/>
        </w:rPr>
        <w:t>а</w:t>
      </w:r>
      <w:r w:rsidR="001A1C69">
        <w:rPr>
          <w:sz w:val="28"/>
          <w:szCs w:val="28"/>
        </w:rPr>
        <w:t xml:space="preserve"> </w:t>
      </w:r>
      <w:r w:rsidR="005507EA" w:rsidRPr="00577532">
        <w:rPr>
          <w:sz w:val="28"/>
          <w:szCs w:val="28"/>
        </w:rPr>
        <w:t>прое</w:t>
      </w:r>
      <w:r w:rsidR="00BF07D4" w:rsidRPr="00577532">
        <w:rPr>
          <w:sz w:val="28"/>
          <w:szCs w:val="28"/>
        </w:rPr>
        <w:t>кта</w:t>
      </w:r>
      <w:r w:rsidRPr="00577532">
        <w:rPr>
          <w:sz w:val="28"/>
          <w:szCs w:val="28"/>
        </w:rPr>
        <w:t xml:space="preserve"> для профессиональной подготовки по направлению «Реклама и связи с общественностью».</w:t>
      </w:r>
    </w:p>
    <w:p w:rsidR="00AB032E" w:rsidRPr="00577532" w:rsidRDefault="00AB032E" w:rsidP="003323A5">
      <w:pPr>
        <w:spacing w:line="360" w:lineRule="auto"/>
        <w:ind w:firstLine="709"/>
        <w:jc w:val="both"/>
        <w:rPr>
          <w:sz w:val="28"/>
          <w:szCs w:val="28"/>
        </w:rPr>
      </w:pPr>
      <w:r w:rsidRPr="00577532">
        <w:rPr>
          <w:sz w:val="28"/>
          <w:szCs w:val="28"/>
        </w:rPr>
        <w:t xml:space="preserve">В </w:t>
      </w:r>
      <w:r w:rsidR="00BF07D4" w:rsidRPr="00577532">
        <w:rPr>
          <w:sz w:val="28"/>
          <w:szCs w:val="28"/>
        </w:rPr>
        <w:t xml:space="preserve">документацию проекта включаются </w:t>
      </w:r>
      <w:r w:rsidR="00F01F66" w:rsidRPr="00577532">
        <w:rPr>
          <w:sz w:val="28"/>
          <w:szCs w:val="28"/>
        </w:rPr>
        <w:t>п</w:t>
      </w:r>
      <w:r w:rsidR="00BF07D4" w:rsidRPr="00577532">
        <w:rPr>
          <w:sz w:val="28"/>
          <w:szCs w:val="28"/>
        </w:rPr>
        <w:t>аспорт, план и отчет проекта, оформленны</w:t>
      </w:r>
      <w:r w:rsidR="00F01F66" w:rsidRPr="00577532">
        <w:rPr>
          <w:sz w:val="28"/>
          <w:szCs w:val="28"/>
        </w:rPr>
        <w:t>е</w:t>
      </w:r>
      <w:r w:rsidR="00BF07D4" w:rsidRPr="00577532">
        <w:rPr>
          <w:sz w:val="28"/>
          <w:szCs w:val="28"/>
        </w:rPr>
        <w:t xml:space="preserve"> по рекомендованным </w:t>
      </w:r>
      <w:r w:rsidR="0043616A" w:rsidRPr="00577532">
        <w:rPr>
          <w:sz w:val="28"/>
          <w:szCs w:val="28"/>
        </w:rPr>
        <w:t xml:space="preserve">выпускающим департаментом </w:t>
      </w:r>
      <w:r w:rsidR="00BF07D4" w:rsidRPr="00577532">
        <w:rPr>
          <w:sz w:val="28"/>
          <w:szCs w:val="28"/>
        </w:rPr>
        <w:t>шаблонам.</w:t>
      </w:r>
    </w:p>
    <w:p w:rsidR="00F8632E" w:rsidRPr="00577532" w:rsidRDefault="009D52E7" w:rsidP="003323A5">
      <w:pPr>
        <w:spacing w:line="360" w:lineRule="auto"/>
        <w:ind w:firstLine="709"/>
        <w:jc w:val="both"/>
        <w:rPr>
          <w:sz w:val="28"/>
          <w:szCs w:val="28"/>
        </w:rPr>
      </w:pPr>
      <w:r w:rsidRPr="00577532">
        <w:rPr>
          <w:sz w:val="28"/>
          <w:szCs w:val="28"/>
        </w:rPr>
        <w:t>Правила оформления текста проектной работы</w:t>
      </w:r>
      <w:r w:rsidR="00F41204" w:rsidRPr="00577532">
        <w:rPr>
          <w:sz w:val="28"/>
          <w:szCs w:val="28"/>
        </w:rPr>
        <w:t xml:space="preserve"> – </w:t>
      </w:r>
      <w:r w:rsidR="00F8632E" w:rsidRPr="00577532">
        <w:rPr>
          <w:sz w:val="28"/>
          <w:szCs w:val="28"/>
        </w:rPr>
        <w:t>применяются все правила, указанные для текста исследовательской работы.</w:t>
      </w:r>
    </w:p>
    <w:p w:rsidR="00F8632E" w:rsidRPr="00577532" w:rsidRDefault="00F8632E" w:rsidP="003323A5">
      <w:pPr>
        <w:spacing w:line="360" w:lineRule="auto"/>
        <w:ind w:firstLine="709"/>
        <w:jc w:val="both"/>
        <w:rPr>
          <w:sz w:val="28"/>
          <w:szCs w:val="28"/>
        </w:rPr>
      </w:pPr>
      <w:r w:rsidRPr="00577532">
        <w:rPr>
          <w:sz w:val="28"/>
          <w:szCs w:val="28"/>
        </w:rPr>
        <w:t>Особенности структурирования текста проектной работы.</w:t>
      </w:r>
    </w:p>
    <w:p w:rsidR="009E6459" w:rsidRPr="00577532" w:rsidRDefault="009E6459" w:rsidP="003323A5">
      <w:pPr>
        <w:spacing w:line="360" w:lineRule="auto"/>
        <w:ind w:firstLine="709"/>
        <w:jc w:val="both"/>
        <w:rPr>
          <w:sz w:val="28"/>
          <w:szCs w:val="28"/>
        </w:rPr>
      </w:pPr>
      <w:r w:rsidRPr="00577532">
        <w:rPr>
          <w:sz w:val="28"/>
          <w:szCs w:val="28"/>
        </w:rPr>
        <w:t xml:space="preserve">Минимальный объем </w:t>
      </w:r>
      <w:r w:rsidR="000E5A66" w:rsidRPr="00577532">
        <w:rPr>
          <w:sz w:val="28"/>
          <w:szCs w:val="28"/>
        </w:rPr>
        <w:t>текста проектной работы</w:t>
      </w:r>
      <w:r w:rsidRPr="00577532">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577532" w:rsidRDefault="0066639F" w:rsidP="003323A5">
      <w:pPr>
        <w:spacing w:line="360" w:lineRule="auto"/>
        <w:ind w:firstLine="709"/>
        <w:jc w:val="both"/>
        <w:rPr>
          <w:sz w:val="28"/>
          <w:szCs w:val="28"/>
        </w:rPr>
      </w:pPr>
      <w:r w:rsidRPr="00577532">
        <w:rPr>
          <w:sz w:val="28"/>
          <w:szCs w:val="28"/>
        </w:rPr>
        <w:lastRenderedPageBreak/>
        <w:t>В случае коллективной проектной работы, выполненной несколькими соавторами, на каждого из соавторов до</w:t>
      </w:r>
      <w:r w:rsidR="00D02336" w:rsidRPr="00577532">
        <w:rPr>
          <w:sz w:val="28"/>
          <w:szCs w:val="28"/>
        </w:rPr>
        <w:t>лжно быть не менее двух</w:t>
      </w:r>
      <w:r w:rsidRPr="00577532">
        <w:rPr>
          <w:sz w:val="28"/>
          <w:szCs w:val="28"/>
        </w:rPr>
        <w:t xml:space="preserve"> задач</w:t>
      </w:r>
      <w:r w:rsidR="001337AB" w:rsidRPr="00577532">
        <w:rPr>
          <w:sz w:val="28"/>
          <w:szCs w:val="28"/>
        </w:rPr>
        <w:t xml:space="preserve"> прое</w:t>
      </w:r>
      <w:r w:rsidR="00DF0D60" w:rsidRPr="00577532">
        <w:rPr>
          <w:sz w:val="28"/>
          <w:szCs w:val="28"/>
        </w:rPr>
        <w:t>кта</w:t>
      </w:r>
      <w:r w:rsidRPr="00577532">
        <w:rPr>
          <w:sz w:val="28"/>
          <w:szCs w:val="28"/>
        </w:rPr>
        <w:t xml:space="preserve">, а на </w:t>
      </w:r>
      <w:r w:rsidR="00D02336" w:rsidRPr="00577532">
        <w:rPr>
          <w:sz w:val="28"/>
          <w:szCs w:val="28"/>
        </w:rPr>
        <w:t>каждую такую задачу – не менее 5</w:t>
      </w:r>
      <w:r w:rsidRPr="00577532">
        <w:rPr>
          <w:sz w:val="28"/>
          <w:szCs w:val="28"/>
        </w:rPr>
        <w:t xml:space="preserve"> страниц текста</w:t>
      </w:r>
      <w:r w:rsidR="00D02336"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577532" w:rsidRDefault="009E6459" w:rsidP="003323A5">
      <w:pPr>
        <w:spacing w:line="360" w:lineRule="auto"/>
        <w:ind w:firstLine="709"/>
        <w:jc w:val="both"/>
        <w:rPr>
          <w:sz w:val="28"/>
          <w:szCs w:val="28"/>
        </w:rPr>
      </w:pPr>
      <w:r w:rsidRPr="00577532">
        <w:rPr>
          <w:sz w:val="28"/>
          <w:szCs w:val="28"/>
        </w:rPr>
        <w:t>Основная часть проектной работы состоит из трех разделов:</w:t>
      </w:r>
    </w:p>
    <w:p w:rsidR="009E6459" w:rsidRPr="00577532" w:rsidRDefault="009E6459" w:rsidP="003323A5">
      <w:pPr>
        <w:spacing w:line="360" w:lineRule="auto"/>
        <w:ind w:firstLine="709"/>
        <w:jc w:val="both"/>
        <w:rPr>
          <w:sz w:val="28"/>
          <w:szCs w:val="28"/>
        </w:rPr>
      </w:pPr>
      <w:r w:rsidRPr="00577532">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r w:rsidR="00470B94" w:rsidRPr="00577532">
        <w:rPr>
          <w:sz w:val="28"/>
          <w:szCs w:val="28"/>
        </w:rPr>
        <w:t>оценке</w:t>
      </w:r>
      <w:r w:rsidR="00D530E0" w:rsidRPr="00577532">
        <w:rPr>
          <w:sz w:val="28"/>
          <w:szCs w:val="28"/>
        </w:rPr>
        <w:t xml:space="preserve"> коммуникационных активностей</w:t>
      </w:r>
      <w:r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577532" w:rsidRDefault="009E6459" w:rsidP="003323A5">
      <w:pPr>
        <w:spacing w:line="360" w:lineRule="auto"/>
        <w:ind w:firstLine="709"/>
        <w:jc w:val="both"/>
        <w:rPr>
          <w:sz w:val="28"/>
          <w:szCs w:val="28"/>
        </w:rPr>
      </w:pPr>
      <w:r w:rsidRPr="00577532">
        <w:rPr>
          <w:sz w:val="28"/>
          <w:szCs w:val="28"/>
        </w:rPr>
        <w:t>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медиапродуктов</w:t>
      </w:r>
      <w:r w:rsidR="00E81B1A" w:rsidRPr="00577532">
        <w:rPr>
          <w:sz w:val="28"/>
          <w:szCs w:val="28"/>
        </w:rPr>
        <w:t xml:space="preserve">); для </w:t>
      </w:r>
      <w:r w:rsidR="00D86E83" w:rsidRPr="00577532">
        <w:rPr>
          <w:sz w:val="28"/>
          <w:szCs w:val="28"/>
        </w:rPr>
        <w:t>оценки</w:t>
      </w:r>
      <w:r w:rsidR="001A1C69">
        <w:rPr>
          <w:sz w:val="28"/>
          <w:szCs w:val="28"/>
        </w:rPr>
        <w:t xml:space="preserve"> </w:t>
      </w:r>
      <w:r w:rsidR="00E81B1A" w:rsidRPr="00577532">
        <w:rPr>
          <w:sz w:val="28"/>
          <w:szCs w:val="28"/>
        </w:rPr>
        <w:t xml:space="preserve">коммуникационных активностей </w:t>
      </w:r>
      <w:r w:rsidRPr="00577532">
        <w:rPr>
          <w:sz w:val="28"/>
          <w:szCs w:val="28"/>
        </w:rPr>
        <w:t>– это процедуры измерений, анализа и интерпретации.</w:t>
      </w:r>
    </w:p>
    <w:p w:rsidR="00B41B4B" w:rsidRPr="00577532" w:rsidRDefault="00B41B4B" w:rsidP="003323A5">
      <w:pPr>
        <w:spacing w:line="360" w:lineRule="auto"/>
        <w:ind w:firstLine="709"/>
        <w:jc w:val="both"/>
        <w:rPr>
          <w:sz w:val="28"/>
          <w:szCs w:val="28"/>
        </w:rPr>
      </w:pPr>
      <w:r w:rsidRPr="00577532">
        <w:rPr>
          <w:sz w:val="28"/>
          <w:szCs w:val="28"/>
        </w:rPr>
        <w:t xml:space="preserve">В заключении </w:t>
      </w:r>
      <w:r w:rsidR="00E21E74" w:rsidRPr="00577532">
        <w:rPr>
          <w:sz w:val="28"/>
          <w:szCs w:val="28"/>
        </w:rPr>
        <w:t>описываются возможности и ограничения для применения созданного результата проекта</w:t>
      </w:r>
      <w:r w:rsidR="00F94FF8" w:rsidRPr="00577532">
        <w:rPr>
          <w:sz w:val="28"/>
          <w:szCs w:val="28"/>
        </w:rPr>
        <w:t xml:space="preserve"> и оценивается потенциал для</w:t>
      </w:r>
      <w:r w:rsidR="001A0122" w:rsidRPr="00577532">
        <w:rPr>
          <w:sz w:val="28"/>
          <w:szCs w:val="28"/>
        </w:rPr>
        <w:t xml:space="preserve"> его</w:t>
      </w:r>
      <w:r w:rsidR="00F94FF8" w:rsidRPr="00577532">
        <w:rPr>
          <w:sz w:val="28"/>
          <w:szCs w:val="28"/>
        </w:rPr>
        <w:t xml:space="preserve"> масштабирования</w:t>
      </w:r>
      <w:r w:rsidR="00E21E74" w:rsidRPr="00577532">
        <w:rPr>
          <w:sz w:val="28"/>
          <w:szCs w:val="28"/>
        </w:rPr>
        <w:t>.</w:t>
      </w:r>
    </w:p>
    <w:p w:rsidR="00B41B4B" w:rsidRPr="00577532" w:rsidRDefault="00B41B4B" w:rsidP="003323A5">
      <w:pPr>
        <w:spacing w:line="360" w:lineRule="auto"/>
        <w:ind w:firstLine="709"/>
        <w:jc w:val="both"/>
        <w:rPr>
          <w:sz w:val="28"/>
          <w:szCs w:val="28"/>
        </w:rPr>
      </w:pPr>
      <w:r w:rsidRPr="00577532">
        <w:rPr>
          <w:sz w:val="28"/>
          <w:szCs w:val="28"/>
        </w:rPr>
        <w:t>Список использованной ли</w:t>
      </w:r>
      <w:r w:rsidR="001A0122" w:rsidRPr="00577532">
        <w:rPr>
          <w:sz w:val="28"/>
          <w:szCs w:val="28"/>
        </w:rPr>
        <w:t>тературы и источников включает только те публикации, на которые есть ссылка в тексте работы.</w:t>
      </w:r>
    </w:p>
    <w:p w:rsidR="009E6459" w:rsidRDefault="009E6459" w:rsidP="003323A5">
      <w:pPr>
        <w:spacing w:line="360" w:lineRule="auto"/>
        <w:ind w:firstLine="709"/>
        <w:jc w:val="both"/>
        <w:rPr>
          <w:sz w:val="28"/>
          <w:szCs w:val="28"/>
        </w:rPr>
      </w:pPr>
      <w:r w:rsidRPr="00577532">
        <w:rPr>
          <w:sz w:val="28"/>
          <w:szCs w:val="28"/>
        </w:rPr>
        <w:lastRenderedPageBreak/>
        <w:t>Обязательно в приложении размещаются базовые документы проекта – паспорт, план и отчет.</w:t>
      </w:r>
    </w:p>
    <w:p w:rsidR="00833035" w:rsidRPr="00577532" w:rsidRDefault="00833035" w:rsidP="00B62BD5">
      <w:pPr>
        <w:widowControl w:val="0"/>
        <w:autoSpaceDE w:val="0"/>
        <w:autoSpaceDN w:val="0"/>
        <w:spacing w:after="240"/>
        <w:jc w:val="both"/>
        <w:outlineLvl w:val="0"/>
        <w:rPr>
          <w:bCs/>
          <w:sz w:val="12"/>
          <w:szCs w:val="28"/>
          <w:lang w:bidi="ru-RU"/>
        </w:rPr>
      </w:pPr>
      <w:bookmarkStart w:id="11" w:name="_Toc24406442"/>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t>11. 1. Комплект лицензионного программного обеспечения:</w:t>
      </w:r>
      <w:bookmarkEnd w:id="12"/>
      <w:bookmarkEnd w:id="13"/>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proofErr w:type="spellStart"/>
      <w:r w:rsidRPr="00577532">
        <w:rPr>
          <w:rFonts w:eastAsia="Calibri"/>
          <w:bCs/>
          <w:kern w:val="32"/>
          <w:sz w:val="28"/>
          <w:szCs w:val="28"/>
          <w:lang w:val="en-US" w:bidi="ru-RU"/>
        </w:rPr>
        <w:t>MicrosoftOffice</w:t>
      </w:r>
      <w:proofErr w:type="spellEnd"/>
      <w:r w:rsidRPr="00577532">
        <w:rPr>
          <w:rFonts w:eastAsia="Calibri"/>
          <w:bCs/>
          <w:kern w:val="32"/>
          <w:sz w:val="28"/>
          <w:szCs w:val="28"/>
          <w:lang w:bidi="ru-RU"/>
        </w:rPr>
        <w:t>.</w:t>
      </w:r>
      <w:bookmarkEnd w:id="14"/>
      <w:bookmarkEnd w:id="15"/>
    </w:p>
    <w:p w:rsidR="00833035" w:rsidRPr="00577532"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6"/>
      <w:bookmarkEnd w:id="17"/>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20"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CCA" w:rsidRDefault="00DE3CCA" w:rsidP="00833035">
      <w:r>
        <w:separator/>
      </w:r>
    </w:p>
  </w:endnote>
  <w:endnote w:type="continuationSeparator" w:id="0">
    <w:p w:rsidR="00DE3CCA" w:rsidRDefault="00DE3CC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DE3C28" w:rsidRDefault="00DE3C28">
        <w:pPr>
          <w:pStyle w:val="af8"/>
          <w:jc w:val="center"/>
        </w:pPr>
        <w:r>
          <w:fldChar w:fldCharType="begin"/>
        </w:r>
        <w:r>
          <w:instrText>PAGE   \* MERGEFORMAT</w:instrText>
        </w:r>
        <w:r>
          <w:fldChar w:fldCharType="separate"/>
        </w:r>
        <w:r w:rsidR="00C16EDC">
          <w:rPr>
            <w:noProof/>
          </w:rPr>
          <w:t>2</w:t>
        </w:r>
        <w:r>
          <w:rPr>
            <w:noProof/>
          </w:rPr>
          <w:fldChar w:fldCharType="end"/>
        </w:r>
      </w:p>
    </w:sdtContent>
  </w:sdt>
  <w:p w:rsidR="00DE3C28" w:rsidRDefault="00DE3C2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C28" w:rsidRDefault="00DE3C28">
    <w:pPr>
      <w:pStyle w:val="af8"/>
      <w:jc w:val="center"/>
    </w:pPr>
    <w:r>
      <w:fldChar w:fldCharType="begin"/>
    </w:r>
    <w:r>
      <w:instrText>PAGE   \* MERGEFORMAT</w:instrText>
    </w:r>
    <w:r>
      <w:fldChar w:fldCharType="separate"/>
    </w:r>
    <w:r w:rsidR="00763A98">
      <w:rPr>
        <w:noProof/>
      </w:rPr>
      <w:t>22</w:t>
    </w:r>
    <w:r>
      <w:rPr>
        <w:noProof/>
      </w:rPr>
      <w:fldChar w:fldCharType="end"/>
    </w:r>
  </w:p>
  <w:p w:rsidR="00DE3C28" w:rsidRDefault="00DE3C2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CCA" w:rsidRDefault="00DE3CCA" w:rsidP="00833035">
      <w:r>
        <w:separator/>
      </w:r>
    </w:p>
  </w:footnote>
  <w:footnote w:type="continuationSeparator" w:id="0">
    <w:p w:rsidR="00DE3CCA" w:rsidRDefault="00DE3CC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B861E8"/>
    <w:multiLevelType w:val="hybridMultilevel"/>
    <w:tmpl w:val="22F22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6"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F64CE"/>
    <w:multiLevelType w:val="hybridMultilevel"/>
    <w:tmpl w:val="7D5CA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4"/>
  </w:num>
  <w:num w:numId="7">
    <w:abstractNumId w:val="5"/>
  </w:num>
  <w:num w:numId="8">
    <w:abstractNumId w:val="13"/>
  </w:num>
  <w:num w:numId="9">
    <w:abstractNumId w:val="21"/>
  </w:num>
  <w:num w:numId="10">
    <w:abstractNumId w:val="8"/>
  </w:num>
  <w:num w:numId="11">
    <w:abstractNumId w:val="28"/>
  </w:num>
  <w:num w:numId="12">
    <w:abstractNumId w:val="16"/>
  </w:num>
  <w:num w:numId="13">
    <w:abstractNumId w:val="15"/>
  </w:num>
  <w:num w:numId="14">
    <w:abstractNumId w:val="17"/>
  </w:num>
  <w:num w:numId="15">
    <w:abstractNumId w:val="7"/>
  </w:num>
  <w:num w:numId="16">
    <w:abstractNumId w:val="10"/>
  </w:num>
  <w:num w:numId="17">
    <w:abstractNumId w:val="25"/>
  </w:num>
  <w:num w:numId="18">
    <w:abstractNumId w:val="18"/>
  </w:num>
  <w:num w:numId="19">
    <w:abstractNumId w:val="20"/>
  </w:num>
  <w:num w:numId="20">
    <w:abstractNumId w:val="23"/>
  </w:num>
  <w:num w:numId="21">
    <w:abstractNumId w:val="0"/>
  </w:num>
  <w:num w:numId="22">
    <w:abstractNumId w:val="24"/>
  </w:num>
  <w:num w:numId="23">
    <w:abstractNumId w:val="2"/>
  </w:num>
  <w:num w:numId="24">
    <w:abstractNumId w:val="29"/>
  </w:num>
  <w:num w:numId="25">
    <w:abstractNumId w:val="1"/>
  </w:num>
  <w:num w:numId="26">
    <w:abstractNumId w:val="26"/>
  </w:num>
  <w:num w:numId="27">
    <w:abstractNumId w:val="6"/>
  </w:num>
  <w:num w:numId="28">
    <w:abstractNumId w:val="22"/>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10C0"/>
    <w:rsid w:val="000024F9"/>
    <w:rsid w:val="00002568"/>
    <w:rsid w:val="00014019"/>
    <w:rsid w:val="000221CF"/>
    <w:rsid w:val="00022273"/>
    <w:rsid w:val="00023B58"/>
    <w:rsid w:val="00026114"/>
    <w:rsid w:val="000316CF"/>
    <w:rsid w:val="00032D39"/>
    <w:rsid w:val="0003437D"/>
    <w:rsid w:val="00034FB5"/>
    <w:rsid w:val="00036C19"/>
    <w:rsid w:val="000415BB"/>
    <w:rsid w:val="000424D6"/>
    <w:rsid w:val="00043051"/>
    <w:rsid w:val="00043797"/>
    <w:rsid w:val="00043A51"/>
    <w:rsid w:val="000452BF"/>
    <w:rsid w:val="00050A14"/>
    <w:rsid w:val="00051F44"/>
    <w:rsid w:val="00053096"/>
    <w:rsid w:val="00053318"/>
    <w:rsid w:val="00053AC6"/>
    <w:rsid w:val="00055765"/>
    <w:rsid w:val="00060BB3"/>
    <w:rsid w:val="00061178"/>
    <w:rsid w:val="00064F17"/>
    <w:rsid w:val="00066C3E"/>
    <w:rsid w:val="00071F96"/>
    <w:rsid w:val="00072223"/>
    <w:rsid w:val="0007683B"/>
    <w:rsid w:val="00081294"/>
    <w:rsid w:val="00081E33"/>
    <w:rsid w:val="00081E3A"/>
    <w:rsid w:val="00086F75"/>
    <w:rsid w:val="00086FCE"/>
    <w:rsid w:val="00090B80"/>
    <w:rsid w:val="00096B29"/>
    <w:rsid w:val="000A27BD"/>
    <w:rsid w:val="000B167A"/>
    <w:rsid w:val="000B2B3C"/>
    <w:rsid w:val="000B38F3"/>
    <w:rsid w:val="000C2E19"/>
    <w:rsid w:val="000C4A11"/>
    <w:rsid w:val="000C5EBF"/>
    <w:rsid w:val="000C6D96"/>
    <w:rsid w:val="000D44D6"/>
    <w:rsid w:val="000D6972"/>
    <w:rsid w:val="000E545E"/>
    <w:rsid w:val="000E55C4"/>
    <w:rsid w:val="000E5A66"/>
    <w:rsid w:val="000E5CE3"/>
    <w:rsid w:val="000E7133"/>
    <w:rsid w:val="000E7D74"/>
    <w:rsid w:val="000F2511"/>
    <w:rsid w:val="000F2F46"/>
    <w:rsid w:val="000F31AF"/>
    <w:rsid w:val="000F31FD"/>
    <w:rsid w:val="000F4ADD"/>
    <w:rsid w:val="000F60FC"/>
    <w:rsid w:val="000F6E3F"/>
    <w:rsid w:val="000F77E1"/>
    <w:rsid w:val="00112B97"/>
    <w:rsid w:val="00114119"/>
    <w:rsid w:val="001143AC"/>
    <w:rsid w:val="001161BC"/>
    <w:rsid w:val="00121E50"/>
    <w:rsid w:val="0013095C"/>
    <w:rsid w:val="00131FEF"/>
    <w:rsid w:val="00132AC3"/>
    <w:rsid w:val="001337AB"/>
    <w:rsid w:val="001353D3"/>
    <w:rsid w:val="001361BC"/>
    <w:rsid w:val="00140FD5"/>
    <w:rsid w:val="00143F0F"/>
    <w:rsid w:val="0015342A"/>
    <w:rsid w:val="00153C20"/>
    <w:rsid w:val="00154210"/>
    <w:rsid w:val="00156472"/>
    <w:rsid w:val="00161F26"/>
    <w:rsid w:val="001636CE"/>
    <w:rsid w:val="00171A86"/>
    <w:rsid w:val="00171E05"/>
    <w:rsid w:val="00172D6B"/>
    <w:rsid w:val="00175E04"/>
    <w:rsid w:val="0017749E"/>
    <w:rsid w:val="0018197C"/>
    <w:rsid w:val="0018603C"/>
    <w:rsid w:val="001A0122"/>
    <w:rsid w:val="001A1705"/>
    <w:rsid w:val="001A1C69"/>
    <w:rsid w:val="001A5700"/>
    <w:rsid w:val="001A709B"/>
    <w:rsid w:val="001B0203"/>
    <w:rsid w:val="001B159C"/>
    <w:rsid w:val="001B1F0F"/>
    <w:rsid w:val="001B26F5"/>
    <w:rsid w:val="001B41CC"/>
    <w:rsid w:val="001B7091"/>
    <w:rsid w:val="001C163B"/>
    <w:rsid w:val="001C3755"/>
    <w:rsid w:val="001D2206"/>
    <w:rsid w:val="001D2B8B"/>
    <w:rsid w:val="001D312B"/>
    <w:rsid w:val="001D31AF"/>
    <w:rsid w:val="001D3DC4"/>
    <w:rsid w:val="001D46E3"/>
    <w:rsid w:val="001D4968"/>
    <w:rsid w:val="001D68FE"/>
    <w:rsid w:val="001E095D"/>
    <w:rsid w:val="001E26C9"/>
    <w:rsid w:val="001E7D55"/>
    <w:rsid w:val="001F2751"/>
    <w:rsid w:val="001F416F"/>
    <w:rsid w:val="001F4690"/>
    <w:rsid w:val="001F68A1"/>
    <w:rsid w:val="00200A3B"/>
    <w:rsid w:val="00202500"/>
    <w:rsid w:val="002039F8"/>
    <w:rsid w:val="00204A86"/>
    <w:rsid w:val="00205BF0"/>
    <w:rsid w:val="0020740E"/>
    <w:rsid w:val="0021214A"/>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2398"/>
    <w:rsid w:val="002535DE"/>
    <w:rsid w:val="00254EF9"/>
    <w:rsid w:val="002555A3"/>
    <w:rsid w:val="00255B4F"/>
    <w:rsid w:val="00255F72"/>
    <w:rsid w:val="00256164"/>
    <w:rsid w:val="00260F88"/>
    <w:rsid w:val="002618AE"/>
    <w:rsid w:val="002730AC"/>
    <w:rsid w:val="002745BA"/>
    <w:rsid w:val="00274F00"/>
    <w:rsid w:val="00275A0C"/>
    <w:rsid w:val="00276245"/>
    <w:rsid w:val="00277550"/>
    <w:rsid w:val="00280E9C"/>
    <w:rsid w:val="002853A1"/>
    <w:rsid w:val="00285B1E"/>
    <w:rsid w:val="00294F7B"/>
    <w:rsid w:val="0029574B"/>
    <w:rsid w:val="00295E35"/>
    <w:rsid w:val="00297DA1"/>
    <w:rsid w:val="002A0154"/>
    <w:rsid w:val="002B0498"/>
    <w:rsid w:val="002B391E"/>
    <w:rsid w:val="002B63D9"/>
    <w:rsid w:val="002B703C"/>
    <w:rsid w:val="002B7D16"/>
    <w:rsid w:val="002C2EE2"/>
    <w:rsid w:val="002C42AA"/>
    <w:rsid w:val="002C4A64"/>
    <w:rsid w:val="002C605E"/>
    <w:rsid w:val="002C7DBE"/>
    <w:rsid w:val="002D2D24"/>
    <w:rsid w:val="002D2DEE"/>
    <w:rsid w:val="002D3266"/>
    <w:rsid w:val="002D51DF"/>
    <w:rsid w:val="002D6A5C"/>
    <w:rsid w:val="002E3311"/>
    <w:rsid w:val="002E341F"/>
    <w:rsid w:val="002E4EDC"/>
    <w:rsid w:val="002E78D4"/>
    <w:rsid w:val="002F07ED"/>
    <w:rsid w:val="002F3AA1"/>
    <w:rsid w:val="002F5575"/>
    <w:rsid w:val="00300901"/>
    <w:rsid w:val="0030165A"/>
    <w:rsid w:val="00303AC9"/>
    <w:rsid w:val="0031366E"/>
    <w:rsid w:val="003137C0"/>
    <w:rsid w:val="00315B74"/>
    <w:rsid w:val="00316DCA"/>
    <w:rsid w:val="00327F7A"/>
    <w:rsid w:val="00327FA1"/>
    <w:rsid w:val="003323A5"/>
    <w:rsid w:val="00333FC6"/>
    <w:rsid w:val="00334B7C"/>
    <w:rsid w:val="00337F02"/>
    <w:rsid w:val="00342F7C"/>
    <w:rsid w:val="003433D9"/>
    <w:rsid w:val="00345F98"/>
    <w:rsid w:val="00354148"/>
    <w:rsid w:val="003547BF"/>
    <w:rsid w:val="00356B29"/>
    <w:rsid w:val="00360C40"/>
    <w:rsid w:val="00361053"/>
    <w:rsid w:val="0036142F"/>
    <w:rsid w:val="00365F61"/>
    <w:rsid w:val="00366973"/>
    <w:rsid w:val="00374DC2"/>
    <w:rsid w:val="003751AA"/>
    <w:rsid w:val="003767C3"/>
    <w:rsid w:val="00377163"/>
    <w:rsid w:val="00377F33"/>
    <w:rsid w:val="00380468"/>
    <w:rsid w:val="00381D8D"/>
    <w:rsid w:val="00382E39"/>
    <w:rsid w:val="00383E8F"/>
    <w:rsid w:val="003847BC"/>
    <w:rsid w:val="003878FE"/>
    <w:rsid w:val="00387A1B"/>
    <w:rsid w:val="00390E39"/>
    <w:rsid w:val="00394BA6"/>
    <w:rsid w:val="00395F75"/>
    <w:rsid w:val="003A2611"/>
    <w:rsid w:val="003B0292"/>
    <w:rsid w:val="003B51E4"/>
    <w:rsid w:val="003B6170"/>
    <w:rsid w:val="003B7290"/>
    <w:rsid w:val="003C0741"/>
    <w:rsid w:val="003C3943"/>
    <w:rsid w:val="003C4722"/>
    <w:rsid w:val="003C685D"/>
    <w:rsid w:val="003C7A03"/>
    <w:rsid w:val="003D263E"/>
    <w:rsid w:val="003D433F"/>
    <w:rsid w:val="003D738F"/>
    <w:rsid w:val="003D7690"/>
    <w:rsid w:val="003E119A"/>
    <w:rsid w:val="003F2F04"/>
    <w:rsid w:val="00401AC5"/>
    <w:rsid w:val="00413233"/>
    <w:rsid w:val="004211C9"/>
    <w:rsid w:val="00423710"/>
    <w:rsid w:val="0042597B"/>
    <w:rsid w:val="004326C1"/>
    <w:rsid w:val="00432881"/>
    <w:rsid w:val="004350B6"/>
    <w:rsid w:val="0043616A"/>
    <w:rsid w:val="004407CE"/>
    <w:rsid w:val="00440EA3"/>
    <w:rsid w:val="00445961"/>
    <w:rsid w:val="00453983"/>
    <w:rsid w:val="004539D2"/>
    <w:rsid w:val="00460888"/>
    <w:rsid w:val="0046301F"/>
    <w:rsid w:val="00464360"/>
    <w:rsid w:val="004666EB"/>
    <w:rsid w:val="00470B61"/>
    <w:rsid w:val="00470B94"/>
    <w:rsid w:val="00472F57"/>
    <w:rsid w:val="00473660"/>
    <w:rsid w:val="004750F7"/>
    <w:rsid w:val="0047787D"/>
    <w:rsid w:val="00482CD2"/>
    <w:rsid w:val="00484975"/>
    <w:rsid w:val="00493AF3"/>
    <w:rsid w:val="00495222"/>
    <w:rsid w:val="0049600C"/>
    <w:rsid w:val="004A1AE5"/>
    <w:rsid w:val="004A2919"/>
    <w:rsid w:val="004A2988"/>
    <w:rsid w:val="004A3EFE"/>
    <w:rsid w:val="004A6E5E"/>
    <w:rsid w:val="004B060B"/>
    <w:rsid w:val="004B087B"/>
    <w:rsid w:val="004B0E64"/>
    <w:rsid w:val="004B4619"/>
    <w:rsid w:val="004B6450"/>
    <w:rsid w:val="004B6FDB"/>
    <w:rsid w:val="004C1B43"/>
    <w:rsid w:val="004C29C2"/>
    <w:rsid w:val="004C375A"/>
    <w:rsid w:val="004D2BA5"/>
    <w:rsid w:val="004D63A8"/>
    <w:rsid w:val="004D745F"/>
    <w:rsid w:val="004E1ACA"/>
    <w:rsid w:val="004E2A41"/>
    <w:rsid w:val="004E79BC"/>
    <w:rsid w:val="004E7B1E"/>
    <w:rsid w:val="004F10C2"/>
    <w:rsid w:val="004F2A59"/>
    <w:rsid w:val="004F5D21"/>
    <w:rsid w:val="004F6C06"/>
    <w:rsid w:val="004F71FF"/>
    <w:rsid w:val="004F7BDD"/>
    <w:rsid w:val="00502215"/>
    <w:rsid w:val="00503D3C"/>
    <w:rsid w:val="00504C3C"/>
    <w:rsid w:val="00505138"/>
    <w:rsid w:val="005051FE"/>
    <w:rsid w:val="00510DB6"/>
    <w:rsid w:val="005125BE"/>
    <w:rsid w:val="00512CBB"/>
    <w:rsid w:val="00522E15"/>
    <w:rsid w:val="00523A9D"/>
    <w:rsid w:val="00524C3A"/>
    <w:rsid w:val="00525F16"/>
    <w:rsid w:val="00530EA0"/>
    <w:rsid w:val="005328D9"/>
    <w:rsid w:val="005333F5"/>
    <w:rsid w:val="00540349"/>
    <w:rsid w:val="00543D65"/>
    <w:rsid w:val="005452EF"/>
    <w:rsid w:val="005507EA"/>
    <w:rsid w:val="00552143"/>
    <w:rsid w:val="00554EFE"/>
    <w:rsid w:val="00557DAF"/>
    <w:rsid w:val="00562619"/>
    <w:rsid w:val="00572749"/>
    <w:rsid w:val="00573380"/>
    <w:rsid w:val="00576032"/>
    <w:rsid w:val="00577532"/>
    <w:rsid w:val="00583644"/>
    <w:rsid w:val="005837AF"/>
    <w:rsid w:val="00584C44"/>
    <w:rsid w:val="005856CF"/>
    <w:rsid w:val="00586EFD"/>
    <w:rsid w:val="00591E1A"/>
    <w:rsid w:val="005925D9"/>
    <w:rsid w:val="0059316B"/>
    <w:rsid w:val="0059540E"/>
    <w:rsid w:val="005A4AE1"/>
    <w:rsid w:val="005B2468"/>
    <w:rsid w:val="005B376E"/>
    <w:rsid w:val="005B3E71"/>
    <w:rsid w:val="005C41D7"/>
    <w:rsid w:val="005C543F"/>
    <w:rsid w:val="005C76F7"/>
    <w:rsid w:val="005C7ADB"/>
    <w:rsid w:val="005D1049"/>
    <w:rsid w:val="005D431A"/>
    <w:rsid w:val="005D609A"/>
    <w:rsid w:val="005D68C8"/>
    <w:rsid w:val="005E1043"/>
    <w:rsid w:val="005E3FE2"/>
    <w:rsid w:val="005E506E"/>
    <w:rsid w:val="005E50DC"/>
    <w:rsid w:val="005E7E9C"/>
    <w:rsid w:val="005F025A"/>
    <w:rsid w:val="005F0846"/>
    <w:rsid w:val="00600580"/>
    <w:rsid w:val="00606F19"/>
    <w:rsid w:val="00612F61"/>
    <w:rsid w:val="006137EF"/>
    <w:rsid w:val="00617FEA"/>
    <w:rsid w:val="00630B69"/>
    <w:rsid w:val="00630D17"/>
    <w:rsid w:val="00631BCB"/>
    <w:rsid w:val="006343BE"/>
    <w:rsid w:val="00634F33"/>
    <w:rsid w:val="00642F73"/>
    <w:rsid w:val="006441CF"/>
    <w:rsid w:val="00646864"/>
    <w:rsid w:val="00646F71"/>
    <w:rsid w:val="0065059A"/>
    <w:rsid w:val="00650CD7"/>
    <w:rsid w:val="006518F2"/>
    <w:rsid w:val="00653566"/>
    <w:rsid w:val="006556DE"/>
    <w:rsid w:val="0066078A"/>
    <w:rsid w:val="00660AA5"/>
    <w:rsid w:val="0066133A"/>
    <w:rsid w:val="0066639F"/>
    <w:rsid w:val="00671276"/>
    <w:rsid w:val="00680F4C"/>
    <w:rsid w:val="00682195"/>
    <w:rsid w:val="00685ACC"/>
    <w:rsid w:val="006869FA"/>
    <w:rsid w:val="006925DC"/>
    <w:rsid w:val="0069351C"/>
    <w:rsid w:val="00697C52"/>
    <w:rsid w:val="006A013F"/>
    <w:rsid w:val="006A170C"/>
    <w:rsid w:val="006A3B17"/>
    <w:rsid w:val="006A3F0E"/>
    <w:rsid w:val="006A5B5A"/>
    <w:rsid w:val="006A6847"/>
    <w:rsid w:val="006C04E6"/>
    <w:rsid w:val="006C57A9"/>
    <w:rsid w:val="006D11D1"/>
    <w:rsid w:val="006D425D"/>
    <w:rsid w:val="006D50FB"/>
    <w:rsid w:val="006E12CA"/>
    <w:rsid w:val="006E13F2"/>
    <w:rsid w:val="006E2AF4"/>
    <w:rsid w:val="006E541F"/>
    <w:rsid w:val="006E6AA1"/>
    <w:rsid w:val="006E6CB1"/>
    <w:rsid w:val="006F137C"/>
    <w:rsid w:val="006F16D1"/>
    <w:rsid w:val="006F5611"/>
    <w:rsid w:val="00700787"/>
    <w:rsid w:val="00703120"/>
    <w:rsid w:val="00703AA2"/>
    <w:rsid w:val="00705FF6"/>
    <w:rsid w:val="00710B5F"/>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1093"/>
    <w:rsid w:val="00762CE6"/>
    <w:rsid w:val="00763A98"/>
    <w:rsid w:val="00763EC3"/>
    <w:rsid w:val="00766460"/>
    <w:rsid w:val="00766E5D"/>
    <w:rsid w:val="00776C6B"/>
    <w:rsid w:val="00777A4F"/>
    <w:rsid w:val="00782145"/>
    <w:rsid w:val="007870AC"/>
    <w:rsid w:val="00794029"/>
    <w:rsid w:val="007944F8"/>
    <w:rsid w:val="007A0AE4"/>
    <w:rsid w:val="007A3F5B"/>
    <w:rsid w:val="007B26A5"/>
    <w:rsid w:val="007B2CA3"/>
    <w:rsid w:val="007B7178"/>
    <w:rsid w:val="007C6A20"/>
    <w:rsid w:val="007C7498"/>
    <w:rsid w:val="007C75B8"/>
    <w:rsid w:val="007D4681"/>
    <w:rsid w:val="007D6817"/>
    <w:rsid w:val="007E2C8B"/>
    <w:rsid w:val="007E4CC4"/>
    <w:rsid w:val="007E68FA"/>
    <w:rsid w:val="007F2139"/>
    <w:rsid w:val="007F346B"/>
    <w:rsid w:val="007F409E"/>
    <w:rsid w:val="007F5385"/>
    <w:rsid w:val="007F690B"/>
    <w:rsid w:val="007F6B25"/>
    <w:rsid w:val="00803EB0"/>
    <w:rsid w:val="00806D44"/>
    <w:rsid w:val="0080711E"/>
    <w:rsid w:val="0080761C"/>
    <w:rsid w:val="00807982"/>
    <w:rsid w:val="008119DB"/>
    <w:rsid w:val="008122F1"/>
    <w:rsid w:val="0081256D"/>
    <w:rsid w:val="008169C6"/>
    <w:rsid w:val="0082207A"/>
    <w:rsid w:val="008244FE"/>
    <w:rsid w:val="0082629B"/>
    <w:rsid w:val="008306F4"/>
    <w:rsid w:val="00833035"/>
    <w:rsid w:val="00836A48"/>
    <w:rsid w:val="008406DD"/>
    <w:rsid w:val="00840D08"/>
    <w:rsid w:val="008417C3"/>
    <w:rsid w:val="00841971"/>
    <w:rsid w:val="00841D36"/>
    <w:rsid w:val="008422AC"/>
    <w:rsid w:val="008558BD"/>
    <w:rsid w:val="00861340"/>
    <w:rsid w:val="008636C8"/>
    <w:rsid w:val="0086388F"/>
    <w:rsid w:val="00865C39"/>
    <w:rsid w:val="00865F09"/>
    <w:rsid w:val="00870424"/>
    <w:rsid w:val="00870E6B"/>
    <w:rsid w:val="00871465"/>
    <w:rsid w:val="00872ABE"/>
    <w:rsid w:val="008754BC"/>
    <w:rsid w:val="00875F17"/>
    <w:rsid w:val="00876A64"/>
    <w:rsid w:val="00877692"/>
    <w:rsid w:val="00881295"/>
    <w:rsid w:val="00882CBC"/>
    <w:rsid w:val="0088491F"/>
    <w:rsid w:val="00884BFB"/>
    <w:rsid w:val="00886126"/>
    <w:rsid w:val="00894E37"/>
    <w:rsid w:val="008955CE"/>
    <w:rsid w:val="00896CE2"/>
    <w:rsid w:val="008A49B0"/>
    <w:rsid w:val="008B02E1"/>
    <w:rsid w:val="008B0A6E"/>
    <w:rsid w:val="008B1731"/>
    <w:rsid w:val="008B3E2D"/>
    <w:rsid w:val="008B5832"/>
    <w:rsid w:val="008B6EF1"/>
    <w:rsid w:val="008C3FC3"/>
    <w:rsid w:val="008C7380"/>
    <w:rsid w:val="008D05E7"/>
    <w:rsid w:val="008E2D43"/>
    <w:rsid w:val="008E393E"/>
    <w:rsid w:val="008E59BE"/>
    <w:rsid w:val="008E5CC7"/>
    <w:rsid w:val="008E74C0"/>
    <w:rsid w:val="008F1DCC"/>
    <w:rsid w:val="008F22FC"/>
    <w:rsid w:val="008F391C"/>
    <w:rsid w:val="009012B6"/>
    <w:rsid w:val="0090317B"/>
    <w:rsid w:val="00904CE1"/>
    <w:rsid w:val="009054B4"/>
    <w:rsid w:val="00906146"/>
    <w:rsid w:val="00906DCB"/>
    <w:rsid w:val="00914879"/>
    <w:rsid w:val="00914E67"/>
    <w:rsid w:val="00916298"/>
    <w:rsid w:val="0091659B"/>
    <w:rsid w:val="0091696C"/>
    <w:rsid w:val="0092136C"/>
    <w:rsid w:val="009248D0"/>
    <w:rsid w:val="00925CFB"/>
    <w:rsid w:val="00931635"/>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0103"/>
    <w:rsid w:val="0098263B"/>
    <w:rsid w:val="00986D09"/>
    <w:rsid w:val="00987D60"/>
    <w:rsid w:val="00992428"/>
    <w:rsid w:val="009A2E87"/>
    <w:rsid w:val="009A4A9F"/>
    <w:rsid w:val="009A6C40"/>
    <w:rsid w:val="009A709F"/>
    <w:rsid w:val="009B04CB"/>
    <w:rsid w:val="009B3914"/>
    <w:rsid w:val="009C1C95"/>
    <w:rsid w:val="009C3375"/>
    <w:rsid w:val="009C4E10"/>
    <w:rsid w:val="009D11AF"/>
    <w:rsid w:val="009D3D0A"/>
    <w:rsid w:val="009D52E7"/>
    <w:rsid w:val="009D7C6A"/>
    <w:rsid w:val="009E21BF"/>
    <w:rsid w:val="009E6459"/>
    <w:rsid w:val="009E702D"/>
    <w:rsid w:val="009E781B"/>
    <w:rsid w:val="00A04ED1"/>
    <w:rsid w:val="00A07107"/>
    <w:rsid w:val="00A071DC"/>
    <w:rsid w:val="00A105BD"/>
    <w:rsid w:val="00A107C6"/>
    <w:rsid w:val="00A1296E"/>
    <w:rsid w:val="00A12E03"/>
    <w:rsid w:val="00A146A3"/>
    <w:rsid w:val="00A15840"/>
    <w:rsid w:val="00A15FAA"/>
    <w:rsid w:val="00A1606C"/>
    <w:rsid w:val="00A1693B"/>
    <w:rsid w:val="00A17087"/>
    <w:rsid w:val="00A238D3"/>
    <w:rsid w:val="00A26297"/>
    <w:rsid w:val="00A33041"/>
    <w:rsid w:val="00A33C69"/>
    <w:rsid w:val="00A33FF0"/>
    <w:rsid w:val="00A40BA1"/>
    <w:rsid w:val="00A423EE"/>
    <w:rsid w:val="00A4722B"/>
    <w:rsid w:val="00A50687"/>
    <w:rsid w:val="00A5466D"/>
    <w:rsid w:val="00A628B4"/>
    <w:rsid w:val="00A72DC6"/>
    <w:rsid w:val="00A73EA7"/>
    <w:rsid w:val="00A77902"/>
    <w:rsid w:val="00A80FE1"/>
    <w:rsid w:val="00A8194F"/>
    <w:rsid w:val="00A83968"/>
    <w:rsid w:val="00A85218"/>
    <w:rsid w:val="00A9055B"/>
    <w:rsid w:val="00A911F7"/>
    <w:rsid w:val="00A920FF"/>
    <w:rsid w:val="00A95988"/>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5E14"/>
    <w:rsid w:val="00AE6BF7"/>
    <w:rsid w:val="00AF6707"/>
    <w:rsid w:val="00AF6E8F"/>
    <w:rsid w:val="00B01200"/>
    <w:rsid w:val="00B024E4"/>
    <w:rsid w:val="00B04692"/>
    <w:rsid w:val="00B06FEA"/>
    <w:rsid w:val="00B07000"/>
    <w:rsid w:val="00B1397F"/>
    <w:rsid w:val="00B13CC4"/>
    <w:rsid w:val="00B20210"/>
    <w:rsid w:val="00B204D9"/>
    <w:rsid w:val="00B2513A"/>
    <w:rsid w:val="00B337EF"/>
    <w:rsid w:val="00B41B4B"/>
    <w:rsid w:val="00B437A4"/>
    <w:rsid w:val="00B45438"/>
    <w:rsid w:val="00B454E1"/>
    <w:rsid w:val="00B476BD"/>
    <w:rsid w:val="00B5528B"/>
    <w:rsid w:val="00B55CBF"/>
    <w:rsid w:val="00B62BD5"/>
    <w:rsid w:val="00B65656"/>
    <w:rsid w:val="00B65B5F"/>
    <w:rsid w:val="00B700A8"/>
    <w:rsid w:val="00B73AA3"/>
    <w:rsid w:val="00B7687D"/>
    <w:rsid w:val="00B812C1"/>
    <w:rsid w:val="00B8247E"/>
    <w:rsid w:val="00B84E34"/>
    <w:rsid w:val="00B87D15"/>
    <w:rsid w:val="00B90B6D"/>
    <w:rsid w:val="00B90D5C"/>
    <w:rsid w:val="00B911B2"/>
    <w:rsid w:val="00B9193B"/>
    <w:rsid w:val="00B95A37"/>
    <w:rsid w:val="00B96588"/>
    <w:rsid w:val="00B978B1"/>
    <w:rsid w:val="00BA3B3F"/>
    <w:rsid w:val="00BA3BD1"/>
    <w:rsid w:val="00BA5AF6"/>
    <w:rsid w:val="00BA6E0B"/>
    <w:rsid w:val="00BB35B1"/>
    <w:rsid w:val="00BB5455"/>
    <w:rsid w:val="00BC0F23"/>
    <w:rsid w:val="00BC2757"/>
    <w:rsid w:val="00BC2F4F"/>
    <w:rsid w:val="00BC3729"/>
    <w:rsid w:val="00BC3EAB"/>
    <w:rsid w:val="00BC591E"/>
    <w:rsid w:val="00BD0ABD"/>
    <w:rsid w:val="00BD1E11"/>
    <w:rsid w:val="00BD3C1A"/>
    <w:rsid w:val="00BD3D1A"/>
    <w:rsid w:val="00BD5EE7"/>
    <w:rsid w:val="00BE1CDB"/>
    <w:rsid w:val="00BE209D"/>
    <w:rsid w:val="00BE3330"/>
    <w:rsid w:val="00BE57FB"/>
    <w:rsid w:val="00BE5FF4"/>
    <w:rsid w:val="00BE6B91"/>
    <w:rsid w:val="00BF07D4"/>
    <w:rsid w:val="00BF4260"/>
    <w:rsid w:val="00BF459A"/>
    <w:rsid w:val="00BF70AC"/>
    <w:rsid w:val="00C006BC"/>
    <w:rsid w:val="00C02BE0"/>
    <w:rsid w:val="00C03C5A"/>
    <w:rsid w:val="00C06A52"/>
    <w:rsid w:val="00C14752"/>
    <w:rsid w:val="00C15980"/>
    <w:rsid w:val="00C15AB9"/>
    <w:rsid w:val="00C16EDC"/>
    <w:rsid w:val="00C20218"/>
    <w:rsid w:val="00C2463A"/>
    <w:rsid w:val="00C260A5"/>
    <w:rsid w:val="00C303C6"/>
    <w:rsid w:val="00C33935"/>
    <w:rsid w:val="00C3425D"/>
    <w:rsid w:val="00C34757"/>
    <w:rsid w:val="00C362D2"/>
    <w:rsid w:val="00C41155"/>
    <w:rsid w:val="00C451DE"/>
    <w:rsid w:val="00C5013B"/>
    <w:rsid w:val="00C510B4"/>
    <w:rsid w:val="00C51808"/>
    <w:rsid w:val="00C522DA"/>
    <w:rsid w:val="00C56647"/>
    <w:rsid w:val="00C56B3D"/>
    <w:rsid w:val="00C576DB"/>
    <w:rsid w:val="00C625F5"/>
    <w:rsid w:val="00C62ECA"/>
    <w:rsid w:val="00C6654F"/>
    <w:rsid w:val="00C74434"/>
    <w:rsid w:val="00C75E19"/>
    <w:rsid w:val="00C86D77"/>
    <w:rsid w:val="00C87C4E"/>
    <w:rsid w:val="00C902C3"/>
    <w:rsid w:val="00C90380"/>
    <w:rsid w:val="00C925EE"/>
    <w:rsid w:val="00C95BA7"/>
    <w:rsid w:val="00CA01F5"/>
    <w:rsid w:val="00CA5F2A"/>
    <w:rsid w:val="00CA6F49"/>
    <w:rsid w:val="00CB1BC7"/>
    <w:rsid w:val="00CB650F"/>
    <w:rsid w:val="00CB746D"/>
    <w:rsid w:val="00CB7E80"/>
    <w:rsid w:val="00CC1199"/>
    <w:rsid w:val="00CC2B94"/>
    <w:rsid w:val="00CC3707"/>
    <w:rsid w:val="00CC3E71"/>
    <w:rsid w:val="00CC5450"/>
    <w:rsid w:val="00CC6D80"/>
    <w:rsid w:val="00CD0EBF"/>
    <w:rsid w:val="00CD2FDC"/>
    <w:rsid w:val="00CD3FD2"/>
    <w:rsid w:val="00CD729D"/>
    <w:rsid w:val="00CE0A43"/>
    <w:rsid w:val="00CE258D"/>
    <w:rsid w:val="00CE2EBE"/>
    <w:rsid w:val="00CE4682"/>
    <w:rsid w:val="00CF0F76"/>
    <w:rsid w:val="00CF3ECF"/>
    <w:rsid w:val="00CF5D58"/>
    <w:rsid w:val="00D02336"/>
    <w:rsid w:val="00D0668F"/>
    <w:rsid w:val="00D0684C"/>
    <w:rsid w:val="00D07E68"/>
    <w:rsid w:val="00D2121E"/>
    <w:rsid w:val="00D23DD1"/>
    <w:rsid w:val="00D24EA1"/>
    <w:rsid w:val="00D32AA0"/>
    <w:rsid w:val="00D36A12"/>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2132"/>
    <w:rsid w:val="00D96FA7"/>
    <w:rsid w:val="00DA00D6"/>
    <w:rsid w:val="00DA0BFD"/>
    <w:rsid w:val="00DA2DB7"/>
    <w:rsid w:val="00DA3446"/>
    <w:rsid w:val="00DA409F"/>
    <w:rsid w:val="00DA5721"/>
    <w:rsid w:val="00DA57AF"/>
    <w:rsid w:val="00DA60F0"/>
    <w:rsid w:val="00DB4766"/>
    <w:rsid w:val="00DC01E8"/>
    <w:rsid w:val="00DC0E15"/>
    <w:rsid w:val="00DC266E"/>
    <w:rsid w:val="00DC2CD9"/>
    <w:rsid w:val="00DD1484"/>
    <w:rsid w:val="00DD1A00"/>
    <w:rsid w:val="00DD7A11"/>
    <w:rsid w:val="00DE35BD"/>
    <w:rsid w:val="00DE3C28"/>
    <w:rsid w:val="00DE3CCA"/>
    <w:rsid w:val="00DE44E1"/>
    <w:rsid w:val="00DE78C2"/>
    <w:rsid w:val="00DF029B"/>
    <w:rsid w:val="00DF0D60"/>
    <w:rsid w:val="00DF26BF"/>
    <w:rsid w:val="00DF7DA0"/>
    <w:rsid w:val="00E0370E"/>
    <w:rsid w:val="00E03E63"/>
    <w:rsid w:val="00E051F7"/>
    <w:rsid w:val="00E0735B"/>
    <w:rsid w:val="00E0758A"/>
    <w:rsid w:val="00E0772E"/>
    <w:rsid w:val="00E10C05"/>
    <w:rsid w:val="00E11A2D"/>
    <w:rsid w:val="00E16050"/>
    <w:rsid w:val="00E16EC3"/>
    <w:rsid w:val="00E172F3"/>
    <w:rsid w:val="00E17988"/>
    <w:rsid w:val="00E21171"/>
    <w:rsid w:val="00E21D4C"/>
    <w:rsid w:val="00E21E74"/>
    <w:rsid w:val="00E22182"/>
    <w:rsid w:val="00E23117"/>
    <w:rsid w:val="00E2379C"/>
    <w:rsid w:val="00E247EC"/>
    <w:rsid w:val="00E24C60"/>
    <w:rsid w:val="00E2712A"/>
    <w:rsid w:val="00E32028"/>
    <w:rsid w:val="00E36E62"/>
    <w:rsid w:val="00E371D5"/>
    <w:rsid w:val="00E42F2F"/>
    <w:rsid w:val="00E53FB8"/>
    <w:rsid w:val="00E56805"/>
    <w:rsid w:val="00E56EA6"/>
    <w:rsid w:val="00E61A65"/>
    <w:rsid w:val="00E66F86"/>
    <w:rsid w:val="00E72021"/>
    <w:rsid w:val="00E7219A"/>
    <w:rsid w:val="00E745A9"/>
    <w:rsid w:val="00E74C40"/>
    <w:rsid w:val="00E7747D"/>
    <w:rsid w:val="00E81B1A"/>
    <w:rsid w:val="00E830B7"/>
    <w:rsid w:val="00E838B6"/>
    <w:rsid w:val="00E85563"/>
    <w:rsid w:val="00E8565E"/>
    <w:rsid w:val="00E86EB3"/>
    <w:rsid w:val="00E90722"/>
    <w:rsid w:val="00E9276D"/>
    <w:rsid w:val="00E933B6"/>
    <w:rsid w:val="00E939B4"/>
    <w:rsid w:val="00E94E31"/>
    <w:rsid w:val="00E962E0"/>
    <w:rsid w:val="00E96569"/>
    <w:rsid w:val="00E97442"/>
    <w:rsid w:val="00EA5955"/>
    <w:rsid w:val="00EA68A1"/>
    <w:rsid w:val="00EA6C6E"/>
    <w:rsid w:val="00EB30A3"/>
    <w:rsid w:val="00EB38F1"/>
    <w:rsid w:val="00EC0232"/>
    <w:rsid w:val="00EC1890"/>
    <w:rsid w:val="00EC5E71"/>
    <w:rsid w:val="00EC6D28"/>
    <w:rsid w:val="00EC7B3F"/>
    <w:rsid w:val="00EC7D01"/>
    <w:rsid w:val="00ED0B5F"/>
    <w:rsid w:val="00ED0BBE"/>
    <w:rsid w:val="00ED106C"/>
    <w:rsid w:val="00ED26A2"/>
    <w:rsid w:val="00ED412F"/>
    <w:rsid w:val="00ED4EB8"/>
    <w:rsid w:val="00ED50B3"/>
    <w:rsid w:val="00ED534D"/>
    <w:rsid w:val="00ED5DC2"/>
    <w:rsid w:val="00EE0765"/>
    <w:rsid w:val="00EE2397"/>
    <w:rsid w:val="00EE293C"/>
    <w:rsid w:val="00EE40F4"/>
    <w:rsid w:val="00EE45C5"/>
    <w:rsid w:val="00EE48B3"/>
    <w:rsid w:val="00EF0477"/>
    <w:rsid w:val="00EF1DAB"/>
    <w:rsid w:val="00EF1E1D"/>
    <w:rsid w:val="00EF7D87"/>
    <w:rsid w:val="00F01F66"/>
    <w:rsid w:val="00F03574"/>
    <w:rsid w:val="00F05F75"/>
    <w:rsid w:val="00F068F7"/>
    <w:rsid w:val="00F15D51"/>
    <w:rsid w:val="00F21C33"/>
    <w:rsid w:val="00F25394"/>
    <w:rsid w:val="00F25E31"/>
    <w:rsid w:val="00F30AE0"/>
    <w:rsid w:val="00F41204"/>
    <w:rsid w:val="00F41CA5"/>
    <w:rsid w:val="00F42F8D"/>
    <w:rsid w:val="00F449DA"/>
    <w:rsid w:val="00F45181"/>
    <w:rsid w:val="00F458DE"/>
    <w:rsid w:val="00F526E4"/>
    <w:rsid w:val="00F53FB0"/>
    <w:rsid w:val="00F547F0"/>
    <w:rsid w:val="00F64E7E"/>
    <w:rsid w:val="00F65A56"/>
    <w:rsid w:val="00F660E3"/>
    <w:rsid w:val="00F718C6"/>
    <w:rsid w:val="00F73853"/>
    <w:rsid w:val="00F76B58"/>
    <w:rsid w:val="00F83A16"/>
    <w:rsid w:val="00F842B5"/>
    <w:rsid w:val="00F85DFC"/>
    <w:rsid w:val="00F8632E"/>
    <w:rsid w:val="00F86E7F"/>
    <w:rsid w:val="00F87ECC"/>
    <w:rsid w:val="00F91A90"/>
    <w:rsid w:val="00F9398A"/>
    <w:rsid w:val="00F93C24"/>
    <w:rsid w:val="00F940CF"/>
    <w:rsid w:val="00F94FF8"/>
    <w:rsid w:val="00F94FFE"/>
    <w:rsid w:val="00FB03B1"/>
    <w:rsid w:val="00FB1CC1"/>
    <w:rsid w:val="00FB3532"/>
    <w:rsid w:val="00FB59A2"/>
    <w:rsid w:val="00FB6B14"/>
    <w:rsid w:val="00FB6D88"/>
    <w:rsid w:val="00FB7337"/>
    <w:rsid w:val="00FC1771"/>
    <w:rsid w:val="00FC7DF1"/>
    <w:rsid w:val="00FD1EB2"/>
    <w:rsid w:val="00FD2468"/>
    <w:rsid w:val="00FE117E"/>
    <w:rsid w:val="00FE3700"/>
    <w:rsid w:val="00FE545E"/>
    <w:rsid w:val="00FE75C1"/>
    <w:rsid w:val="00FF319A"/>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90E83"/>
  <w15:docId w15:val="{3CDACA9A-80E2-4352-B70F-AEF940F92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19815345">
      <w:bodyDiv w:val="1"/>
      <w:marLeft w:val="0"/>
      <w:marRight w:val="0"/>
      <w:marTop w:val="0"/>
      <w:marBottom w:val="0"/>
      <w:divBdr>
        <w:top w:val="none" w:sz="0" w:space="0" w:color="auto"/>
        <w:left w:val="none" w:sz="0" w:space="0" w:color="auto"/>
        <w:bottom w:val="none" w:sz="0" w:space="0" w:color="auto"/>
        <w:right w:val="none" w:sz="0" w:space="0" w:color="auto"/>
      </w:divBdr>
    </w:div>
    <w:div w:id="1052196208">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D8065-5A56-4CE1-A490-22D56F9E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11433</Words>
  <Characters>65169</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cp:lastPrinted>2023-08-31T14:15:00Z</cp:lastPrinted>
  <dcterms:created xsi:type="dcterms:W3CDTF">2023-09-01T10:37:00Z</dcterms:created>
  <dcterms:modified xsi:type="dcterms:W3CDTF">2023-09-05T06:23:00Z</dcterms:modified>
</cp:coreProperties>
</file>